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8B7" w:rsidRPr="000634AB" w:rsidRDefault="000548B7" w:rsidP="000548B7">
      <w:pPr>
        <w:tabs>
          <w:tab w:val="center" w:pos="4680"/>
        </w:tabs>
        <w:spacing w:after="0" w:line="360" w:lineRule="auto"/>
        <w:ind w:left="-272" w:right="57" w:firstLine="272"/>
        <w:jc w:val="center"/>
        <w:rPr>
          <w:rFonts w:ascii="Times New Roman" w:hAnsi="Times New Roman" w:cs="Times New Roman"/>
          <w:b/>
          <w:sz w:val="26"/>
          <w:szCs w:val="26"/>
        </w:rPr>
      </w:pPr>
      <w:bookmarkStart w:id="0" w:name="_GoBack"/>
      <w:bookmarkEnd w:id="0"/>
      <w:r w:rsidRPr="000634AB">
        <w:rPr>
          <w:rFonts w:ascii="Times New Roman" w:hAnsi="Times New Roman" w:cs="Times New Roman"/>
          <w:b/>
          <w:sz w:val="26"/>
          <w:szCs w:val="26"/>
          <w:lang w:val="id-ID"/>
        </w:rPr>
        <w:t>PENGARUH PE</w:t>
      </w:r>
      <w:r w:rsidRPr="000634AB">
        <w:rPr>
          <w:rFonts w:ascii="Times New Roman" w:hAnsi="Times New Roman" w:cs="Times New Roman"/>
          <w:b/>
          <w:sz w:val="26"/>
          <w:szCs w:val="26"/>
        </w:rPr>
        <w:t>MBERIAN PUPUK KOMPOS TERHADAP PERTUMBUHAN DAN HASIL TANAMAN TOMAT</w:t>
      </w:r>
    </w:p>
    <w:p w:rsidR="000548B7" w:rsidRPr="0074769B" w:rsidRDefault="0053211F" w:rsidP="000548B7">
      <w:pPr>
        <w:spacing w:after="100" w:afterAutospacing="1" w:line="240" w:lineRule="auto"/>
        <w:contextualSpacing/>
        <w:jc w:val="center"/>
        <w:rPr>
          <w:rFonts w:ascii="Times New Roman" w:hAnsi="Times New Roman" w:cs="Times New Roman"/>
          <w:sz w:val="24"/>
          <w:szCs w:val="24"/>
        </w:rPr>
      </w:pPr>
      <w:r>
        <w:rPr>
          <w:rFonts w:ascii="Times New Roman" w:hAnsi="Times New Roman" w:cs="Times New Roman"/>
          <w:sz w:val="24"/>
          <w:szCs w:val="24"/>
        </w:rPr>
        <w:t>Antonius Solo, Mega Silvia Poy</w:t>
      </w:r>
    </w:p>
    <w:p w:rsidR="000548B7" w:rsidRPr="0074769B" w:rsidRDefault="0053211F" w:rsidP="000548B7">
      <w:pPr>
        <w:tabs>
          <w:tab w:val="left" w:pos="0"/>
          <w:tab w:val="left" w:pos="142"/>
        </w:tabs>
        <w:spacing w:after="100" w:afterAutospacing="1"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id-ID"/>
        </w:rPr>
        <w:t xml:space="preserve">Fakultas </w:t>
      </w:r>
      <w:r>
        <w:rPr>
          <w:rFonts w:ascii="Times New Roman" w:hAnsi="Times New Roman" w:cs="Times New Roman"/>
          <w:sz w:val="24"/>
          <w:szCs w:val="24"/>
        </w:rPr>
        <w:t>Sains dan Teknologi</w:t>
      </w:r>
      <w:r w:rsidR="000548B7" w:rsidRPr="0074769B">
        <w:rPr>
          <w:rFonts w:ascii="Times New Roman" w:hAnsi="Times New Roman" w:cs="Times New Roman"/>
          <w:sz w:val="24"/>
          <w:szCs w:val="24"/>
        </w:rPr>
        <w:t xml:space="preserve"> Uni</w:t>
      </w:r>
      <w:r w:rsidR="000548B7" w:rsidRPr="0074769B">
        <w:rPr>
          <w:rFonts w:ascii="Times New Roman" w:hAnsi="Times New Roman" w:cs="Times New Roman"/>
          <w:sz w:val="24"/>
          <w:szCs w:val="24"/>
          <w:lang w:val="id-ID"/>
        </w:rPr>
        <w:t xml:space="preserve">versitas </w:t>
      </w:r>
      <w:r w:rsidR="000548B7" w:rsidRPr="0074769B">
        <w:rPr>
          <w:rFonts w:ascii="Times New Roman" w:hAnsi="Times New Roman" w:cs="Times New Roman"/>
          <w:sz w:val="24"/>
          <w:szCs w:val="24"/>
        </w:rPr>
        <w:t>Nusa Lontar Rote</w:t>
      </w:r>
    </w:p>
    <w:p w:rsidR="000548B7" w:rsidRPr="0074769B" w:rsidRDefault="0053211F" w:rsidP="000548B7">
      <w:pPr>
        <w:tabs>
          <w:tab w:val="center" w:pos="4680"/>
        </w:tabs>
        <w:spacing w:after="100" w:afterAutospacing="1" w:line="240" w:lineRule="auto"/>
        <w:ind w:left="-270" w:right="4" w:firstLine="270"/>
        <w:contextualSpacing/>
        <w:jc w:val="center"/>
        <w:rPr>
          <w:rFonts w:ascii="Times New Roman" w:hAnsi="Times New Roman" w:cs="Times New Roman"/>
          <w:b/>
          <w:sz w:val="24"/>
          <w:szCs w:val="24"/>
          <w:lang w:val="id-ID"/>
        </w:rPr>
      </w:pPr>
      <w:r>
        <w:rPr>
          <w:rFonts w:ascii="Times New Roman" w:hAnsi="Times New Roman" w:cs="Times New Roman"/>
          <w:sz w:val="24"/>
          <w:szCs w:val="24"/>
        </w:rPr>
        <w:t>e-mail: antoniussolo65</w:t>
      </w:r>
      <w:r w:rsidR="000548B7" w:rsidRPr="0074769B">
        <w:rPr>
          <w:rFonts w:ascii="Times New Roman" w:hAnsi="Times New Roman" w:cs="Times New Roman"/>
          <w:sz w:val="24"/>
          <w:szCs w:val="24"/>
        </w:rPr>
        <w:t>@gmail.com</w:t>
      </w:r>
    </w:p>
    <w:p w:rsidR="000548B7" w:rsidRDefault="000548B7" w:rsidP="000548B7">
      <w:pPr>
        <w:spacing w:line="240" w:lineRule="auto"/>
        <w:jc w:val="center"/>
      </w:pPr>
    </w:p>
    <w:p w:rsidR="000548B7" w:rsidRPr="00E30918" w:rsidRDefault="000548B7" w:rsidP="000548B7">
      <w:pPr>
        <w:tabs>
          <w:tab w:val="center" w:pos="4680"/>
        </w:tabs>
        <w:spacing w:after="0" w:line="240" w:lineRule="auto"/>
        <w:ind w:left="-270" w:right="4" w:firstLine="270"/>
        <w:jc w:val="center"/>
        <w:rPr>
          <w:rFonts w:ascii="Times New Roman" w:hAnsi="Times New Roman" w:cs="Times New Roman"/>
          <w:b/>
          <w:sz w:val="24"/>
          <w:szCs w:val="24"/>
        </w:rPr>
      </w:pPr>
      <w:r w:rsidRPr="00F24674">
        <w:rPr>
          <w:rFonts w:ascii="Times New Roman" w:hAnsi="Times New Roman" w:cs="Times New Roman"/>
          <w:b/>
          <w:sz w:val="20"/>
          <w:szCs w:val="20"/>
        </w:rPr>
        <w:t>ABSTRAK</w:t>
      </w:r>
    </w:p>
    <w:p w:rsidR="000548B7" w:rsidRPr="00F24674" w:rsidRDefault="000548B7" w:rsidP="000548B7">
      <w:pPr>
        <w:spacing w:after="0" w:line="240" w:lineRule="auto"/>
        <w:jc w:val="both"/>
        <w:rPr>
          <w:rFonts w:ascii="Times New Roman" w:hAnsi="Times New Roman" w:cs="Times New Roman"/>
          <w:sz w:val="20"/>
          <w:szCs w:val="20"/>
        </w:rPr>
      </w:pPr>
    </w:p>
    <w:p w:rsidR="000548B7" w:rsidRPr="00F24674" w:rsidRDefault="000548B7" w:rsidP="000548B7">
      <w:pPr>
        <w:spacing w:line="240" w:lineRule="auto"/>
        <w:jc w:val="both"/>
        <w:rPr>
          <w:rFonts w:ascii="Times New Roman" w:hAnsi="Times New Roman" w:cs="Times New Roman"/>
          <w:sz w:val="20"/>
          <w:szCs w:val="20"/>
        </w:rPr>
      </w:pPr>
      <w:r w:rsidRPr="00F24674">
        <w:rPr>
          <w:rFonts w:ascii="Times New Roman" w:hAnsi="Times New Roman" w:cs="Times New Roman"/>
          <w:sz w:val="20"/>
          <w:szCs w:val="20"/>
        </w:rPr>
        <w:t>Tomat (</w:t>
      </w:r>
      <w:r w:rsidRPr="00F24674">
        <w:rPr>
          <w:rFonts w:ascii="Times New Roman" w:hAnsi="Times New Roman" w:cs="Times New Roman"/>
          <w:i/>
          <w:iCs/>
          <w:sz w:val="20"/>
          <w:szCs w:val="20"/>
        </w:rPr>
        <w:t xml:space="preserve">Solanum lycopersicum </w:t>
      </w:r>
      <w:r w:rsidRPr="00F24674">
        <w:rPr>
          <w:rFonts w:ascii="Times New Roman" w:hAnsi="Times New Roman" w:cs="Times New Roman"/>
          <w:iCs/>
          <w:sz w:val="20"/>
          <w:szCs w:val="20"/>
        </w:rPr>
        <w:t>L.</w:t>
      </w:r>
      <w:r w:rsidRPr="00F24674">
        <w:rPr>
          <w:rFonts w:ascii="Times New Roman" w:hAnsi="Times New Roman" w:cs="Times New Roman"/>
          <w:sz w:val="20"/>
          <w:szCs w:val="20"/>
        </w:rPr>
        <w:t>) merupakan tanaman sayuran buah yang sangat digemari dan mempunyai nilai gizi yang sangat tinggi</w:t>
      </w:r>
      <w:r w:rsidRPr="00F24674">
        <w:rPr>
          <w:rFonts w:ascii="Times New Roman" w:hAnsi="Times New Roman" w:cs="Times New Roman"/>
          <w:sz w:val="20"/>
          <w:szCs w:val="20"/>
          <w:lang w:val="id-ID"/>
        </w:rPr>
        <w:t xml:space="preserve">, </w:t>
      </w:r>
      <w:r w:rsidRPr="00F24674">
        <w:rPr>
          <w:rFonts w:ascii="Times New Roman" w:eastAsia="Times New Roman" w:hAnsi="Times New Roman" w:cs="Times New Roman"/>
          <w:sz w:val="20"/>
          <w:szCs w:val="20"/>
          <w:lang w:val="it-IT"/>
        </w:rPr>
        <w:t>menyebar di Amerika Selatan dan beberapa Negara di Eropa, Afrika, dan Asia</w:t>
      </w:r>
      <w:r w:rsidRPr="00F24674">
        <w:rPr>
          <w:rFonts w:ascii="Times New Roman" w:hAnsi="Times New Roman" w:cs="Times New Roman"/>
          <w:sz w:val="20"/>
          <w:szCs w:val="20"/>
        </w:rPr>
        <w:t>.</w:t>
      </w:r>
      <w:r>
        <w:rPr>
          <w:rFonts w:ascii="Times New Roman" w:hAnsi="Times New Roman" w:cs="Times New Roman"/>
          <w:sz w:val="20"/>
          <w:szCs w:val="20"/>
        </w:rPr>
        <w:t>Dalam pembudidayaannya, petani bayak menggunakan jenis pupuk yang berbeda, di antaranya adalah pupuk kompos.</w:t>
      </w:r>
      <w:r w:rsidRPr="00F24674">
        <w:rPr>
          <w:rFonts w:ascii="Times New Roman" w:hAnsi="Times New Roman" w:cs="Times New Roman"/>
          <w:sz w:val="20"/>
          <w:szCs w:val="20"/>
        </w:rPr>
        <w:t xml:space="preserve"> Kompos merupakan salah satu pupuk organik yang berbentuk  padat hasil fermentasi bahan organik dengan bantuan efektif mikroorganisme dan dapat digunakan sebagai pupuk organik, karena  menambah unsur hara bagi tanaman</w:t>
      </w:r>
      <w:r w:rsidRPr="00F24674">
        <w:rPr>
          <w:rFonts w:ascii="Times New Roman" w:hAnsi="Times New Roman" w:cs="Times New Roman"/>
          <w:sz w:val="20"/>
          <w:szCs w:val="20"/>
          <w:lang w:val="id-ID"/>
        </w:rPr>
        <w:t xml:space="preserve">. </w:t>
      </w:r>
      <w:r w:rsidRPr="00F24674">
        <w:rPr>
          <w:rFonts w:ascii="Times New Roman" w:hAnsi="Times New Roman" w:cs="Times New Roman"/>
          <w:sz w:val="20"/>
          <w:szCs w:val="20"/>
        </w:rPr>
        <w:t>Tujuan dari penelitian ini adalah untuk mengetahui penggunaan yang tepat pupuk kompos terhadap produksi tanaman tomat.</w:t>
      </w:r>
      <w:r w:rsidRPr="00F24674">
        <w:rPr>
          <w:rFonts w:ascii="Times New Roman" w:hAnsi="Times New Roman" w:cs="Times New Roman"/>
          <w:sz w:val="20"/>
          <w:szCs w:val="20"/>
          <w:lang w:val="id-ID"/>
        </w:rPr>
        <w:t>Penelitian ini dilakukan</w:t>
      </w:r>
      <w:r w:rsidRPr="00F24674">
        <w:rPr>
          <w:rFonts w:ascii="Times New Roman" w:hAnsi="Times New Roman" w:cs="Times New Roman"/>
          <w:sz w:val="20"/>
          <w:szCs w:val="20"/>
        </w:rPr>
        <w:t xml:space="preserve"> di</w:t>
      </w:r>
      <w:r>
        <w:rPr>
          <w:rFonts w:ascii="Times New Roman" w:hAnsi="Times New Roman" w:cs="Times New Roman"/>
          <w:sz w:val="20"/>
          <w:szCs w:val="20"/>
        </w:rPr>
        <w:t xml:space="preserve">kebun Bapak Semuel Talli di </w:t>
      </w:r>
      <w:r w:rsidRPr="00F24674">
        <w:rPr>
          <w:rFonts w:ascii="Times New Roman" w:hAnsi="Times New Roman" w:cs="Times New Roman"/>
          <w:sz w:val="20"/>
          <w:szCs w:val="20"/>
        </w:rPr>
        <w:t>Desa Holulai</w:t>
      </w:r>
      <w:r w:rsidRPr="00F24674">
        <w:rPr>
          <w:rFonts w:ascii="Times New Roman" w:hAnsi="Times New Roman" w:cs="Times New Roman"/>
          <w:sz w:val="20"/>
          <w:szCs w:val="20"/>
          <w:lang w:val="id-ID"/>
        </w:rPr>
        <w:t>,K</w:t>
      </w:r>
      <w:r w:rsidRPr="00F24674">
        <w:rPr>
          <w:rFonts w:ascii="Times New Roman" w:hAnsi="Times New Roman" w:cs="Times New Roman"/>
          <w:sz w:val="20"/>
          <w:szCs w:val="20"/>
        </w:rPr>
        <w:t>ecamata</w:t>
      </w:r>
      <w:r w:rsidRPr="00F24674">
        <w:rPr>
          <w:rFonts w:ascii="Times New Roman" w:hAnsi="Times New Roman" w:cs="Times New Roman"/>
          <w:sz w:val="20"/>
          <w:szCs w:val="20"/>
          <w:lang w:val="id-ID"/>
        </w:rPr>
        <w:t>n</w:t>
      </w:r>
      <w:r w:rsidRPr="00F24674">
        <w:rPr>
          <w:rFonts w:ascii="Times New Roman" w:hAnsi="Times New Roman" w:cs="Times New Roman"/>
          <w:sz w:val="20"/>
          <w:szCs w:val="20"/>
        </w:rPr>
        <w:t xml:space="preserve"> Rote Barat Laut, Kabupaten Rote Ndao. Penelitian ini dilaksanakan pada bulan </w:t>
      </w:r>
      <w:r w:rsidRPr="00F24674">
        <w:rPr>
          <w:rFonts w:ascii="Times New Roman" w:hAnsi="Times New Roman" w:cs="Times New Roman"/>
          <w:sz w:val="20"/>
          <w:szCs w:val="20"/>
          <w:lang w:val="id-ID"/>
        </w:rPr>
        <w:t>Februari</w:t>
      </w:r>
      <w:r w:rsidRPr="00F24674">
        <w:rPr>
          <w:rFonts w:ascii="Times New Roman" w:hAnsi="Times New Roman" w:cs="Times New Roman"/>
          <w:sz w:val="20"/>
          <w:szCs w:val="20"/>
        </w:rPr>
        <w:t xml:space="preserve"> – A</w:t>
      </w:r>
      <w:r w:rsidRPr="00F24674">
        <w:rPr>
          <w:rFonts w:ascii="Times New Roman" w:hAnsi="Times New Roman" w:cs="Times New Roman"/>
          <w:sz w:val="20"/>
          <w:szCs w:val="20"/>
          <w:lang w:val="id-ID"/>
        </w:rPr>
        <w:t>p</w:t>
      </w:r>
      <w:r w:rsidRPr="00F24674">
        <w:rPr>
          <w:rFonts w:ascii="Times New Roman" w:hAnsi="Times New Roman" w:cs="Times New Roman"/>
          <w:sz w:val="20"/>
          <w:szCs w:val="20"/>
        </w:rPr>
        <w:t>ril 2018</w:t>
      </w:r>
      <w:r w:rsidRPr="00F24674">
        <w:rPr>
          <w:rFonts w:ascii="Times New Roman" w:hAnsi="Times New Roman" w:cs="Times New Roman"/>
          <w:sz w:val="20"/>
          <w:szCs w:val="20"/>
          <w:lang w:val="id-ID"/>
        </w:rPr>
        <w:t>. Metode yang digunakan adalah</w:t>
      </w:r>
      <w:r w:rsidRPr="00F24674">
        <w:rPr>
          <w:rFonts w:ascii="Times New Roman" w:hAnsi="Times New Roman" w:cs="Times New Roman"/>
          <w:sz w:val="20"/>
          <w:szCs w:val="20"/>
        </w:rPr>
        <w:t xml:space="preserve"> Rancangan Acak Kelompok (RAK) yang terdiri dari satu faktor perlakuan yaitu penggunaan kompos sebagai pengaruhnya. Adapun perlakuan yang digunakan dalam </w:t>
      </w:r>
      <w:r w:rsidRPr="00F24674">
        <w:rPr>
          <w:rFonts w:ascii="Times New Roman" w:hAnsi="Times New Roman" w:cs="Times New Roman"/>
          <w:sz w:val="20"/>
          <w:szCs w:val="20"/>
          <w:lang w:val="id-ID"/>
        </w:rPr>
        <w:t xml:space="preserve">penelitian ini </w:t>
      </w:r>
      <w:r w:rsidRPr="00F24674">
        <w:rPr>
          <w:rFonts w:ascii="Times New Roman" w:hAnsi="Times New Roman" w:cs="Times New Roman"/>
          <w:sz w:val="20"/>
          <w:szCs w:val="20"/>
        </w:rPr>
        <w:t xml:space="preserve">yaitu dengan 4 perlakuan dan 3 ulangan sehingga diperoleh </w:t>
      </w:r>
      <w:r w:rsidRPr="00F24674">
        <w:rPr>
          <w:rFonts w:ascii="Times New Roman" w:hAnsi="Times New Roman" w:cs="Times New Roman"/>
          <w:sz w:val="20"/>
          <w:szCs w:val="20"/>
          <w:lang w:val="id-ID"/>
        </w:rPr>
        <w:t>12</w:t>
      </w:r>
      <w:r w:rsidRPr="00F24674">
        <w:rPr>
          <w:rFonts w:ascii="Times New Roman" w:hAnsi="Times New Roman" w:cs="Times New Roman"/>
          <w:sz w:val="20"/>
          <w:szCs w:val="20"/>
        </w:rPr>
        <w:t xml:space="preserve"> unit percobaan</w:t>
      </w:r>
      <w:r w:rsidRPr="00F24674">
        <w:rPr>
          <w:rFonts w:ascii="Times New Roman" w:hAnsi="Times New Roman" w:cs="Times New Roman"/>
          <w:sz w:val="20"/>
          <w:szCs w:val="20"/>
          <w:lang w:val="id-ID"/>
        </w:rPr>
        <w:t>. Hasil penelitian menunju</w:t>
      </w:r>
      <w:r w:rsidRPr="00F24674">
        <w:rPr>
          <w:rFonts w:ascii="Times New Roman" w:hAnsi="Times New Roman" w:cs="Times New Roman"/>
          <w:sz w:val="20"/>
          <w:szCs w:val="20"/>
        </w:rPr>
        <w:t>k</w:t>
      </w:r>
      <w:r w:rsidRPr="00F24674">
        <w:rPr>
          <w:rFonts w:ascii="Times New Roman" w:hAnsi="Times New Roman" w:cs="Times New Roman"/>
          <w:sz w:val="20"/>
          <w:szCs w:val="20"/>
          <w:lang w:val="id-ID"/>
        </w:rPr>
        <w:t>kan</w:t>
      </w:r>
      <w:r w:rsidRPr="00F24674">
        <w:rPr>
          <w:rFonts w:ascii="Times New Roman" w:hAnsi="Times New Roman" w:cs="Times New Roman"/>
          <w:sz w:val="20"/>
          <w:szCs w:val="20"/>
        </w:rPr>
        <w:t xml:space="preserve"> bahwa</w:t>
      </w:r>
      <w:r w:rsidRPr="00F24674">
        <w:rPr>
          <w:rFonts w:ascii="Times New Roman" w:hAnsi="Times New Roman" w:cs="Times New Roman"/>
          <w:sz w:val="20"/>
          <w:szCs w:val="20"/>
          <w:lang w:val="id-ID"/>
        </w:rPr>
        <w:t xml:space="preserve"> p</w:t>
      </w:r>
      <w:r w:rsidRPr="00F24674">
        <w:rPr>
          <w:rFonts w:ascii="Times New Roman" w:hAnsi="Times New Roman" w:cs="Times New Roman"/>
          <w:sz w:val="20"/>
          <w:szCs w:val="20"/>
        </w:rPr>
        <w:t xml:space="preserve">erlakuan pemberian dosis pupuk kompos pada berbagai taraf memberikan pengaruh yang nyata dalam meningkatkan rerata tinggi tanaman dan jumlah buah. Dalam hal ini pengaruh terhadap pertumbuhan (tinggi tanaman tomat yakni terlihat pada perlakuan dosis pupuk 3 kg/petak yaitu 143,25 cm dan jumlah buah rataan 4 buah. </w:t>
      </w:r>
    </w:p>
    <w:p w:rsidR="000548B7" w:rsidRPr="00F24674" w:rsidRDefault="000548B7" w:rsidP="000548B7">
      <w:pPr>
        <w:spacing w:after="0" w:line="240" w:lineRule="auto"/>
        <w:ind w:firstLine="720"/>
        <w:jc w:val="both"/>
        <w:rPr>
          <w:rFonts w:ascii="Times New Roman" w:hAnsi="Times New Roman" w:cs="Times New Roman"/>
          <w:sz w:val="20"/>
          <w:szCs w:val="20"/>
        </w:rPr>
      </w:pPr>
    </w:p>
    <w:p w:rsidR="000548B7" w:rsidRPr="0053211F" w:rsidRDefault="000548B7" w:rsidP="000548B7">
      <w:pPr>
        <w:tabs>
          <w:tab w:val="left" w:pos="540"/>
        </w:tabs>
        <w:jc w:val="both"/>
        <w:rPr>
          <w:rFonts w:ascii="Times New Roman" w:hAnsi="Times New Roman" w:cs="Times New Roman"/>
          <w:sz w:val="20"/>
          <w:szCs w:val="20"/>
        </w:rPr>
      </w:pPr>
      <w:r w:rsidRPr="00F24674">
        <w:rPr>
          <w:rFonts w:ascii="Times New Roman" w:hAnsi="Times New Roman" w:cs="Times New Roman"/>
          <w:b/>
          <w:sz w:val="20"/>
          <w:szCs w:val="20"/>
        </w:rPr>
        <w:t>Kata kunci</w:t>
      </w:r>
      <w:r w:rsidRPr="0074769B">
        <w:rPr>
          <w:rFonts w:ascii="Times New Roman" w:hAnsi="Times New Roman" w:cs="Times New Roman"/>
          <w:b/>
          <w:sz w:val="20"/>
          <w:szCs w:val="20"/>
        </w:rPr>
        <w:t>:</w:t>
      </w:r>
      <w:r w:rsidR="0053211F">
        <w:rPr>
          <w:rFonts w:ascii="Times New Roman" w:hAnsi="Times New Roman" w:cs="Times New Roman"/>
          <w:b/>
          <w:sz w:val="20"/>
          <w:szCs w:val="20"/>
        </w:rPr>
        <w:t xml:space="preserve"> </w:t>
      </w:r>
      <w:r w:rsidRPr="0074769B">
        <w:rPr>
          <w:rFonts w:ascii="Times New Roman" w:hAnsi="Times New Roman" w:cs="Times New Roman"/>
          <w:bCs/>
          <w:sz w:val="20"/>
          <w:szCs w:val="20"/>
        </w:rPr>
        <w:t>dosis pupuk</w:t>
      </w:r>
      <w:r>
        <w:rPr>
          <w:rFonts w:ascii="Times New Roman" w:hAnsi="Times New Roman" w:cs="Times New Roman"/>
          <w:bCs/>
          <w:i/>
          <w:sz w:val="20"/>
          <w:szCs w:val="20"/>
        </w:rPr>
        <w:t xml:space="preserve">, </w:t>
      </w:r>
      <w:r>
        <w:rPr>
          <w:rFonts w:ascii="Times New Roman" w:hAnsi="Times New Roman" w:cs="Times New Roman"/>
          <w:bCs/>
          <w:sz w:val="20"/>
          <w:szCs w:val="20"/>
        </w:rPr>
        <w:t>kompos,</w:t>
      </w:r>
      <w:r w:rsidR="0053211F">
        <w:rPr>
          <w:rFonts w:ascii="Times New Roman" w:hAnsi="Times New Roman" w:cs="Times New Roman"/>
          <w:bCs/>
          <w:sz w:val="20"/>
          <w:szCs w:val="20"/>
        </w:rPr>
        <w:t xml:space="preserve"> </w:t>
      </w:r>
      <w:r w:rsidRPr="0074769B">
        <w:rPr>
          <w:rFonts w:ascii="Times New Roman" w:hAnsi="Times New Roman" w:cs="Times New Roman"/>
          <w:bCs/>
          <w:sz w:val="20"/>
          <w:szCs w:val="20"/>
        </w:rPr>
        <w:t>pertumbuhan</w:t>
      </w:r>
      <w:r w:rsidR="0053211F">
        <w:rPr>
          <w:rFonts w:ascii="Times New Roman" w:hAnsi="Times New Roman" w:cs="Times New Roman"/>
          <w:bCs/>
          <w:sz w:val="20"/>
          <w:szCs w:val="20"/>
        </w:rPr>
        <w:t xml:space="preserve"> </w:t>
      </w:r>
      <w:r w:rsidR="0053211F">
        <w:rPr>
          <w:rFonts w:ascii="Times New Roman" w:hAnsi="Times New Roman" w:cs="Times New Roman"/>
          <w:bCs/>
          <w:sz w:val="20"/>
          <w:szCs w:val="20"/>
          <w:lang w:val="id-ID"/>
        </w:rPr>
        <w:t>tomat</w:t>
      </w:r>
    </w:p>
    <w:p w:rsidR="000548B7" w:rsidRPr="000548B7" w:rsidRDefault="000548B7" w:rsidP="00054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rPr>
      </w:pPr>
      <w:r w:rsidRPr="000548B7">
        <w:rPr>
          <w:rFonts w:ascii="Times New Roman" w:eastAsia="Times New Roman" w:hAnsi="Times New Roman" w:cs="Times New Roman"/>
          <w:b/>
          <w:sz w:val="20"/>
          <w:szCs w:val="20"/>
        </w:rPr>
        <w:t>ABSTRACT</w:t>
      </w:r>
    </w:p>
    <w:p w:rsidR="000548B7" w:rsidRPr="000548B7" w:rsidRDefault="000548B7" w:rsidP="00054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
          <w:sz w:val="20"/>
          <w:szCs w:val="20"/>
        </w:rPr>
      </w:pPr>
    </w:p>
    <w:p w:rsidR="000548B7" w:rsidRPr="000548B7" w:rsidRDefault="000548B7" w:rsidP="000548B7">
      <w:pPr>
        <w:jc w:val="both"/>
        <w:rPr>
          <w:rFonts w:ascii="Times New Roman" w:eastAsia="Times New Roman" w:hAnsi="Times New Roman" w:cs="Times New Roman"/>
          <w:sz w:val="20"/>
          <w:szCs w:val="20"/>
        </w:rPr>
      </w:pPr>
      <w:r w:rsidRPr="000548B7">
        <w:rPr>
          <w:rFonts w:ascii="Times New Roman" w:eastAsia="Times New Roman" w:hAnsi="Times New Roman" w:cs="Times New Roman"/>
          <w:i/>
          <w:sz w:val="20"/>
          <w:szCs w:val="20"/>
        </w:rPr>
        <w:t xml:space="preserve">Tomato (Solanum lycopersicum L.) </w:t>
      </w:r>
      <w:r w:rsidRPr="000548B7">
        <w:rPr>
          <w:rFonts w:ascii="Times New Roman" w:eastAsia="Times New Roman" w:hAnsi="Times New Roman" w:cs="Times New Roman"/>
          <w:i/>
          <w:sz w:val="20"/>
          <w:szCs w:val="20"/>
          <w:lang w:val="id-ID"/>
        </w:rPr>
        <w:t>is</w:t>
      </w:r>
      <w:r w:rsidRPr="000548B7">
        <w:rPr>
          <w:rFonts w:ascii="Times New Roman" w:eastAsia="Times New Roman" w:hAnsi="Times New Roman" w:cs="Times New Roman"/>
          <w:i/>
          <w:sz w:val="20"/>
          <w:szCs w:val="20"/>
        </w:rPr>
        <w:t xml:space="preserve"> a very popular fruit vegetable and has a very high nutritional value, spread in South America and some countries in Europe, Africa, and Asia. The most favorite organic fertilizer today is compost. Compost is one of organic fertilizer in the form of solid fermented organic material with the help of effective microorganisms and can be used as organic fertilizer, because it adds nutrients to the plant. The purpose of this research was to know the proper use of compost to the production of tomato plants. The research was conducted in  Semuel Talli’s </w:t>
      </w:r>
      <w:r w:rsidRPr="000548B7">
        <w:rPr>
          <w:rFonts w:ascii="Times New Roman" w:eastAsia="Times New Roman" w:hAnsi="Times New Roman" w:cs="Times New Roman"/>
          <w:i/>
          <w:sz w:val="20"/>
          <w:szCs w:val="20"/>
          <w:lang w:val="id-ID"/>
        </w:rPr>
        <w:t>g</w:t>
      </w:r>
      <w:r w:rsidRPr="000548B7">
        <w:rPr>
          <w:rFonts w:ascii="Times New Roman" w:eastAsia="Times New Roman" w:hAnsi="Times New Roman" w:cs="Times New Roman"/>
          <w:i/>
          <w:sz w:val="20"/>
          <w:szCs w:val="20"/>
        </w:rPr>
        <w:t>arden from February - April 2018. The method used was Randomized Block Design (RAK) which consists of one treatment factor that is the use of compost as its effect. The treatment used in this research was with 4 treatments and 3 replications so that 12 units of experiments were obtained. The results showed that the treatment of compost doses at various levels gave a significant effect in increasing the average of plant height and number of fruits. In this case the effect on the growth (tomato plant height that was seen in the treatment dose of 3 kg of fertilizer / plot is 143.25 cm and the number of fruit av</w:t>
      </w:r>
      <w:r w:rsidRPr="000548B7">
        <w:rPr>
          <w:rFonts w:ascii="Times New Roman" w:eastAsia="Times New Roman" w:hAnsi="Times New Roman" w:cs="Times New Roman"/>
          <w:i/>
          <w:sz w:val="20"/>
          <w:szCs w:val="20"/>
          <w:lang w:val="id-ID"/>
        </w:rPr>
        <w:t>e</w:t>
      </w:r>
      <w:r w:rsidRPr="000548B7">
        <w:rPr>
          <w:rFonts w:ascii="Times New Roman" w:eastAsia="Times New Roman" w:hAnsi="Times New Roman" w:cs="Times New Roman"/>
          <w:i/>
          <w:sz w:val="20"/>
          <w:szCs w:val="20"/>
        </w:rPr>
        <w:t>rage 4 pieces</w:t>
      </w:r>
      <w:r w:rsidRPr="000548B7">
        <w:rPr>
          <w:rFonts w:ascii="Times New Roman" w:eastAsia="Times New Roman" w:hAnsi="Times New Roman" w:cs="Times New Roman"/>
          <w:sz w:val="20"/>
          <w:szCs w:val="20"/>
        </w:rPr>
        <w:t xml:space="preserve">. </w:t>
      </w:r>
    </w:p>
    <w:p w:rsidR="000548B7" w:rsidRPr="000548B7" w:rsidRDefault="000548B7" w:rsidP="000548B7">
      <w:pPr>
        <w:jc w:val="both"/>
        <w:rPr>
          <w:rFonts w:ascii="Times New Roman" w:eastAsia="Times New Roman" w:hAnsi="Times New Roman" w:cs="Times New Roman"/>
          <w:sz w:val="20"/>
          <w:szCs w:val="20"/>
        </w:rPr>
      </w:pPr>
      <w:r w:rsidRPr="000548B7">
        <w:rPr>
          <w:rFonts w:ascii="Times New Roman" w:eastAsia="Times New Roman" w:hAnsi="Times New Roman" w:cs="Times New Roman"/>
          <w:b/>
          <w:sz w:val="20"/>
          <w:szCs w:val="20"/>
        </w:rPr>
        <w:t>Keywords</w:t>
      </w:r>
      <w:r w:rsidRPr="000548B7">
        <w:rPr>
          <w:rFonts w:ascii="Times New Roman" w:eastAsia="Times New Roman" w:hAnsi="Times New Roman" w:cs="Times New Roman"/>
          <w:sz w:val="20"/>
          <w:szCs w:val="20"/>
        </w:rPr>
        <w:t xml:space="preserve">: </w:t>
      </w:r>
      <w:r w:rsidRPr="000548B7">
        <w:rPr>
          <w:rFonts w:ascii="Times New Roman" w:eastAsia="Times New Roman" w:hAnsi="Times New Roman" w:cs="Times New Roman"/>
          <w:i/>
          <w:sz w:val="20"/>
          <w:szCs w:val="20"/>
        </w:rPr>
        <w:t>fertilizer dose</w:t>
      </w:r>
      <w:r w:rsidRPr="000548B7">
        <w:rPr>
          <w:rFonts w:ascii="Times New Roman" w:eastAsia="Times New Roman" w:hAnsi="Times New Roman" w:cs="Times New Roman"/>
          <w:sz w:val="20"/>
          <w:szCs w:val="20"/>
        </w:rPr>
        <w:t xml:space="preserve">, </w:t>
      </w:r>
      <w:r w:rsidRPr="000548B7">
        <w:rPr>
          <w:rFonts w:ascii="Times New Roman" w:eastAsia="Times New Roman" w:hAnsi="Times New Roman" w:cs="Times New Roman"/>
          <w:i/>
          <w:sz w:val="20"/>
          <w:szCs w:val="20"/>
        </w:rPr>
        <w:t>growth of tomato, Solanum lycopersicum</w:t>
      </w:r>
      <w:r w:rsidRPr="000548B7">
        <w:rPr>
          <w:rFonts w:ascii="Times New Roman" w:eastAsia="Times New Roman" w:hAnsi="Times New Roman" w:cs="Times New Roman"/>
          <w:sz w:val="20"/>
          <w:szCs w:val="20"/>
        </w:rPr>
        <w:t xml:space="preserve"> L.</w:t>
      </w:r>
    </w:p>
    <w:p w:rsidR="000548B7" w:rsidRPr="000548B7" w:rsidRDefault="000548B7" w:rsidP="000548B7">
      <w:pPr>
        <w:jc w:val="both"/>
        <w:rPr>
          <w:rFonts w:ascii="Times New Roman" w:eastAsia="Times New Roman" w:hAnsi="Times New Roman" w:cs="Times New Roman"/>
          <w:sz w:val="20"/>
          <w:szCs w:val="20"/>
        </w:rPr>
      </w:pPr>
    </w:p>
    <w:p w:rsidR="000548B7" w:rsidRPr="000548B7" w:rsidRDefault="000548B7" w:rsidP="000548B7">
      <w:pPr>
        <w:jc w:val="both"/>
        <w:rPr>
          <w:rFonts w:ascii="Times New Roman" w:eastAsia="Times New Roman" w:hAnsi="Times New Roman" w:cs="Times New Roman"/>
          <w:sz w:val="20"/>
          <w:szCs w:val="20"/>
        </w:rPr>
      </w:pPr>
    </w:p>
    <w:p w:rsidR="000548B7" w:rsidRDefault="000548B7" w:rsidP="00054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rPr>
        <w:sectPr w:rsidR="000548B7" w:rsidSect="00D37D8E">
          <w:footerReference w:type="default" r:id="rId8"/>
          <w:pgSz w:w="11907" w:h="16840"/>
          <w:pgMar w:top="2268" w:right="1701" w:bottom="1701" w:left="2268" w:header="1134" w:footer="1134" w:gutter="0"/>
          <w:pgNumType w:start="1"/>
          <w:cols w:space="720"/>
        </w:sectPr>
      </w:pPr>
    </w:p>
    <w:p w:rsidR="000548B7" w:rsidRPr="000548B7" w:rsidRDefault="000548B7" w:rsidP="00054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rPr>
      </w:pPr>
      <w:r w:rsidRPr="000548B7">
        <w:rPr>
          <w:rFonts w:ascii="Times New Roman" w:eastAsia="Times New Roman" w:hAnsi="Times New Roman" w:cs="Times New Roman"/>
          <w:b/>
          <w:sz w:val="24"/>
          <w:szCs w:val="24"/>
        </w:rPr>
        <w:lastRenderedPageBreak/>
        <w:t>PENDAHULUAN</w:t>
      </w:r>
    </w:p>
    <w:p w:rsidR="000548B7" w:rsidRPr="000548B7" w:rsidRDefault="000548B7" w:rsidP="000548B7">
      <w:pPr>
        <w:tabs>
          <w:tab w:val="left" w:pos="567"/>
        </w:tabs>
        <w:spacing w:after="0" w:line="360" w:lineRule="auto"/>
        <w:jc w:val="both"/>
        <w:rPr>
          <w:rFonts w:ascii="Times New Roman" w:eastAsia="Times New Roman" w:hAnsi="Times New Roman" w:cs="Times New Roman"/>
          <w:sz w:val="24"/>
          <w:szCs w:val="24"/>
        </w:rPr>
      </w:pPr>
      <w:r w:rsidRPr="000548B7">
        <w:rPr>
          <w:rFonts w:ascii="Times New Roman" w:eastAsia="Times New Roman" w:hAnsi="Times New Roman" w:cs="Times New Roman"/>
          <w:color w:val="000000"/>
          <w:sz w:val="24"/>
          <w:szCs w:val="24"/>
        </w:rPr>
        <w:tab/>
      </w:r>
      <w:r w:rsidRPr="000548B7">
        <w:rPr>
          <w:rFonts w:ascii="Times New Roman" w:eastAsia="Times New Roman" w:hAnsi="Times New Roman" w:cs="Times New Roman"/>
          <w:sz w:val="24"/>
          <w:szCs w:val="24"/>
        </w:rPr>
        <w:t>Tomat (</w:t>
      </w:r>
      <w:r w:rsidRPr="000548B7">
        <w:rPr>
          <w:rFonts w:ascii="Times New Roman" w:eastAsia="Times New Roman" w:hAnsi="Times New Roman" w:cs="Times New Roman"/>
          <w:i/>
          <w:iCs/>
          <w:sz w:val="24"/>
          <w:szCs w:val="24"/>
        </w:rPr>
        <w:t xml:space="preserve">Solanum lycopersicum </w:t>
      </w:r>
      <w:r w:rsidRPr="000548B7">
        <w:rPr>
          <w:rFonts w:ascii="Times New Roman" w:eastAsia="Times New Roman" w:hAnsi="Times New Roman" w:cs="Times New Roman"/>
          <w:iCs/>
          <w:sz w:val="24"/>
          <w:szCs w:val="24"/>
        </w:rPr>
        <w:t>L</w:t>
      </w:r>
      <w:r w:rsidRPr="000548B7">
        <w:rPr>
          <w:rFonts w:ascii="Times New Roman" w:eastAsia="Times New Roman" w:hAnsi="Times New Roman" w:cs="Times New Roman"/>
          <w:sz w:val="24"/>
          <w:szCs w:val="24"/>
        </w:rPr>
        <w:t>) merupakan tanaman sayuran buah yang sangat digemari dan mempunyai nilai gizi yang sangat tinggi. Di indonesia tomat banyak dibudidayakan di dataran tinggi maupun dataran rendah. Tomat merupakan salah satu komoditas pertanian unggulan yang dianggap memiliki prospek yang baik dalam pemasarannya. Hal ini terkait dengan semakin meningkatnya permintaan akan buah tomat dikalangan masyarakat.</w:t>
      </w:r>
    </w:p>
    <w:p w:rsidR="000548B7" w:rsidRPr="000548B7" w:rsidRDefault="000548B7" w:rsidP="000548B7">
      <w:pPr>
        <w:spacing w:after="0" w:line="360" w:lineRule="auto"/>
        <w:ind w:firstLine="567"/>
        <w:jc w:val="both"/>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t xml:space="preserve">Pertumbuhan dan produksi tanaman tomat dalam banyak hal tergantung kondisi lingkungan fisik yaitu struktur, tekstur, konsistensi, tata air (drainase), tata udara, temperatur, dan warna tanah </w:t>
      </w:r>
      <w:r w:rsidRPr="000548B7">
        <w:rPr>
          <w:rFonts w:ascii="Times New Roman" w:eastAsia="Times New Roman" w:hAnsi="Times New Roman" w:cs="Times New Roman"/>
          <w:sz w:val="24"/>
          <w:szCs w:val="24"/>
          <w:lang w:val="id-ID"/>
        </w:rPr>
        <w:t>(Pracaya</w:t>
      </w:r>
      <w:r w:rsidRPr="000548B7">
        <w:rPr>
          <w:rFonts w:ascii="Times New Roman" w:eastAsia="Times New Roman" w:hAnsi="Times New Roman" w:cs="Times New Roman"/>
          <w:sz w:val="24"/>
          <w:szCs w:val="24"/>
        </w:rPr>
        <w:t>, 1998</w:t>
      </w:r>
      <w:r w:rsidRPr="000548B7">
        <w:rPr>
          <w:rFonts w:ascii="Times New Roman" w:eastAsia="Times New Roman" w:hAnsi="Times New Roman" w:cs="Times New Roman"/>
          <w:sz w:val="24"/>
          <w:szCs w:val="24"/>
          <w:lang w:val="id-ID"/>
        </w:rPr>
        <w:t>)</w:t>
      </w:r>
      <w:r w:rsidRPr="000548B7">
        <w:rPr>
          <w:rFonts w:ascii="Times New Roman" w:eastAsia="Times New Roman" w:hAnsi="Times New Roman" w:cs="Times New Roman"/>
          <w:sz w:val="24"/>
          <w:szCs w:val="24"/>
        </w:rPr>
        <w:t xml:space="preserve">. Jenis tanah yang baik untuk tanaman tomat adalah tanah yang mengandung pasir, keadaan tanah gembur banyak mengandung bahan organik (humus), sirkulasi udara serta tata air dalam tanah baik, dan pH sekitar 5,5 – 7 (Andoko, 2009). </w:t>
      </w:r>
    </w:p>
    <w:p w:rsidR="000548B7" w:rsidRPr="000548B7" w:rsidRDefault="000548B7" w:rsidP="000548B7">
      <w:pPr>
        <w:spacing w:after="0" w:line="360" w:lineRule="auto"/>
        <w:ind w:firstLine="450"/>
        <w:jc w:val="both"/>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t xml:space="preserve">Untuk meningkatkan kesuburan tanah dapat dilakukan dengan </w:t>
      </w:r>
      <w:r w:rsidRPr="000548B7">
        <w:rPr>
          <w:rFonts w:ascii="Times New Roman" w:eastAsia="Times New Roman" w:hAnsi="Times New Roman" w:cs="Times New Roman"/>
          <w:sz w:val="24"/>
          <w:szCs w:val="24"/>
        </w:rPr>
        <w:lastRenderedPageBreak/>
        <w:t xml:space="preserve">pemberian pupuk, baik pupuk organik maupun pupuk anorganik. Pupuk anorganik adalah pupuk sintetis yang dibuat oleh industri atau pabrik, sedangkan kompos adalah yang berasal dari bahan-bahan alam yaitu sisa-sisa  tumbuhan atau sisa-sisa hewan (Sutanto, 2002). </w:t>
      </w:r>
    </w:p>
    <w:p w:rsidR="000548B7" w:rsidRPr="000548B7" w:rsidRDefault="000548B7" w:rsidP="000548B7">
      <w:pPr>
        <w:spacing w:after="0" w:line="360" w:lineRule="auto"/>
        <w:ind w:firstLine="450"/>
        <w:jc w:val="both"/>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t xml:space="preserve">Penggunaan kompos saat ini dapat menjadi alternatif sebagai penambah unsur hara dan memperbaiki kesuburan tanah di lahan. Pupuk organik yang  banyak di minati sekarang adalah pupuk kompos. Kompos merupakan salah satu pupuk organik yang berbentuk padat hasil fermentasi bahan organik dengan bantuan efektif mikroorganisme 4 dan dapat digunakan sebagai pupuk organik, karena  menambah unsur hara bagi tanaman (Prahasta, 2009). </w:t>
      </w:r>
    </w:p>
    <w:p w:rsidR="000548B7" w:rsidRPr="000548B7" w:rsidRDefault="000548B7" w:rsidP="000548B7">
      <w:pPr>
        <w:spacing w:after="0" w:line="360" w:lineRule="auto"/>
        <w:ind w:firstLine="448"/>
        <w:jc w:val="both"/>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t xml:space="preserve">Kompos juga merupakan bahan yang dapat  memperbaiki sifat biologi tanah sehingga tercipta lingkungan yang lebih baik bagi perakaran tanaman. Selain itu bahan kompos  dapat mensuplai unsur hara terutama N, P dan K. Semakin tinggi dosis bahan organik maka semakin tinggi konsentrasi N, P dan K di </w:t>
      </w:r>
      <w:r w:rsidRPr="000548B7">
        <w:rPr>
          <w:rFonts w:ascii="Times New Roman" w:eastAsia="Times New Roman" w:hAnsi="Times New Roman" w:cs="Times New Roman"/>
          <w:sz w:val="24"/>
          <w:szCs w:val="24"/>
        </w:rPr>
        <w:lastRenderedPageBreak/>
        <w:t>dalam tanaman. Semua unsur-unsur tersebut memegang peran yang sangat penting dalam  metabolisme tanaman (Atmojo, 2003).</w:t>
      </w:r>
      <w:r w:rsidRPr="000548B7">
        <w:rPr>
          <w:rFonts w:ascii="Times New Roman" w:eastAsia="Times New Roman" w:hAnsi="Times New Roman" w:cs="Times New Roman"/>
          <w:sz w:val="24"/>
          <w:szCs w:val="24"/>
          <w:lang w:val="id-ID"/>
        </w:rPr>
        <w:t xml:space="preserve"> Dengan demikian t</w:t>
      </w:r>
      <w:r w:rsidRPr="000548B7">
        <w:rPr>
          <w:rFonts w:ascii="Times New Roman" w:eastAsia="Times New Roman" w:hAnsi="Times New Roman" w:cs="Times New Roman"/>
          <w:sz w:val="24"/>
          <w:szCs w:val="24"/>
        </w:rPr>
        <w:t xml:space="preserve">ujuan penelitian ini adalah </w:t>
      </w:r>
      <w:r w:rsidRPr="000548B7">
        <w:rPr>
          <w:rFonts w:ascii="Times New Roman" w:eastAsia="Times New Roman" w:hAnsi="Times New Roman" w:cs="Times New Roman"/>
          <w:sz w:val="24"/>
          <w:szCs w:val="24"/>
          <w:lang w:val="id-ID"/>
        </w:rPr>
        <w:t>untuk mengetahuipengaruh pe</w:t>
      </w:r>
      <w:r w:rsidRPr="000548B7">
        <w:rPr>
          <w:rFonts w:ascii="Times New Roman" w:eastAsia="Times New Roman" w:hAnsi="Times New Roman" w:cs="Times New Roman"/>
          <w:sz w:val="24"/>
          <w:szCs w:val="24"/>
        </w:rPr>
        <w:t>mberian pupuk kompos terhadap pertumbuhan dan hasil tanaman tomat.</w:t>
      </w:r>
    </w:p>
    <w:p w:rsidR="000548B7" w:rsidRPr="000548B7" w:rsidRDefault="000548B7" w:rsidP="000548B7">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360" w:lineRule="auto"/>
        <w:jc w:val="both"/>
        <w:rPr>
          <w:rFonts w:ascii="Calibri" w:eastAsia="Times New Roman" w:hAnsi="Calibri" w:cs="Times New Roman"/>
          <w:b/>
        </w:rPr>
      </w:pPr>
      <w:r w:rsidRPr="000548B7">
        <w:rPr>
          <w:rFonts w:ascii="Times New Roman" w:eastAsia="Times New Roman" w:hAnsi="Times New Roman" w:cs="Times New Roman"/>
          <w:b/>
          <w:sz w:val="24"/>
          <w:szCs w:val="24"/>
        </w:rPr>
        <w:t>BAHAN DAN METODE</w:t>
      </w:r>
    </w:p>
    <w:p w:rsidR="000548B7" w:rsidRPr="000548B7" w:rsidRDefault="000548B7" w:rsidP="000548B7">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i/>
          <w:sz w:val="24"/>
          <w:szCs w:val="24"/>
        </w:rPr>
      </w:pPr>
      <w:r w:rsidRPr="000548B7">
        <w:rPr>
          <w:rFonts w:ascii="Times New Roman" w:eastAsia="Times New Roman" w:hAnsi="Times New Roman" w:cs="Times New Roman"/>
          <w:b/>
          <w:i/>
          <w:sz w:val="24"/>
          <w:szCs w:val="24"/>
        </w:rPr>
        <w:t xml:space="preserve">Lokasi dan Waktu Penelitian </w:t>
      </w:r>
    </w:p>
    <w:p w:rsidR="000548B7" w:rsidRPr="000548B7" w:rsidRDefault="000548B7" w:rsidP="000548B7">
      <w:pPr>
        <w:tabs>
          <w:tab w:val="left" w:pos="540"/>
        </w:tabs>
        <w:spacing w:after="0" w:line="360" w:lineRule="auto"/>
        <w:jc w:val="both"/>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tab/>
      </w:r>
      <w:r w:rsidRPr="000548B7">
        <w:rPr>
          <w:rFonts w:ascii="Times New Roman" w:eastAsia="Times New Roman" w:hAnsi="Times New Roman" w:cs="Times New Roman"/>
          <w:sz w:val="24"/>
          <w:szCs w:val="24"/>
          <w:lang w:val="id-ID"/>
        </w:rPr>
        <w:t xml:space="preserve">Penelitian ini </w:t>
      </w:r>
      <w:r w:rsidRPr="000548B7">
        <w:rPr>
          <w:rFonts w:ascii="Times New Roman" w:eastAsia="Times New Roman" w:hAnsi="Times New Roman" w:cs="Times New Roman"/>
          <w:sz w:val="24"/>
          <w:szCs w:val="24"/>
        </w:rPr>
        <w:t>dilaksanakan dikebun Bapak Semuel Talli, Desa Holulai kecamatan Rote Barat Laut, Kabupaten Rote Ndao. Penelitian ini dilaksanakan pada bulan Februari – April 2018.</w:t>
      </w:r>
    </w:p>
    <w:p w:rsidR="000548B7" w:rsidRPr="000548B7" w:rsidRDefault="000548B7" w:rsidP="000548B7">
      <w:pPr>
        <w:spacing w:after="0" w:line="360" w:lineRule="auto"/>
        <w:jc w:val="both"/>
        <w:rPr>
          <w:rFonts w:ascii="Times New Roman" w:eastAsia="Times New Roman" w:hAnsi="Times New Roman" w:cs="Times New Roman"/>
          <w:b/>
          <w:i/>
          <w:sz w:val="24"/>
          <w:szCs w:val="24"/>
        </w:rPr>
      </w:pPr>
      <w:r w:rsidRPr="000548B7">
        <w:rPr>
          <w:rFonts w:ascii="Times New Roman" w:eastAsia="Times New Roman" w:hAnsi="Times New Roman" w:cs="Times New Roman"/>
          <w:b/>
          <w:i/>
          <w:sz w:val="24"/>
          <w:szCs w:val="24"/>
        </w:rPr>
        <w:t>Perancangan Penelitian</w:t>
      </w:r>
    </w:p>
    <w:p w:rsidR="000548B7" w:rsidRPr="000548B7" w:rsidRDefault="000548B7" w:rsidP="000548B7">
      <w:pPr>
        <w:spacing w:after="0" w:line="360" w:lineRule="auto"/>
        <w:jc w:val="both"/>
        <w:rPr>
          <w:rFonts w:ascii="Times New Roman" w:eastAsia="Times New Roman" w:hAnsi="Times New Roman" w:cs="Times New Roman"/>
          <w:b/>
          <w:i/>
          <w:sz w:val="24"/>
          <w:szCs w:val="24"/>
        </w:rPr>
      </w:pPr>
      <w:r w:rsidRPr="000548B7">
        <w:rPr>
          <w:rFonts w:ascii="Times New Roman" w:eastAsia="Times New Roman" w:hAnsi="Times New Roman" w:cs="Times New Roman"/>
          <w:b/>
          <w:i/>
          <w:sz w:val="24"/>
          <w:szCs w:val="24"/>
        </w:rPr>
        <w:t xml:space="preserve">Rancangan Percobaan </w:t>
      </w:r>
    </w:p>
    <w:p w:rsidR="000548B7" w:rsidRPr="000548B7" w:rsidRDefault="000548B7" w:rsidP="000548B7">
      <w:pPr>
        <w:spacing w:after="0" w:line="360" w:lineRule="auto"/>
        <w:ind w:firstLine="360"/>
        <w:jc w:val="both"/>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t xml:space="preserve">Rancangan percobaan yang dipakai dalam penelitian ini dengan menggunakan Rancangan Acak Kelompok (RAK) yang terdiri dari satu faktor perlakuan yaitu penggunaan kompos sebagai pengaruhnya. Adapun perlakuan yang digunakan dalam </w:t>
      </w:r>
      <w:r w:rsidRPr="000548B7">
        <w:rPr>
          <w:rFonts w:ascii="Times New Roman" w:eastAsia="Times New Roman" w:hAnsi="Times New Roman" w:cs="Times New Roman"/>
          <w:sz w:val="24"/>
          <w:szCs w:val="24"/>
          <w:lang w:val="id-ID"/>
        </w:rPr>
        <w:t xml:space="preserve">penelitian ini </w:t>
      </w:r>
      <w:r w:rsidRPr="000548B7">
        <w:rPr>
          <w:rFonts w:ascii="Times New Roman" w:eastAsia="Times New Roman" w:hAnsi="Times New Roman" w:cs="Times New Roman"/>
          <w:sz w:val="24"/>
          <w:szCs w:val="24"/>
        </w:rPr>
        <w:t>yaitu dengan 4 perlakuan dan  3 ulangan sehingga diperoleh 12 unit percobaan</w:t>
      </w:r>
      <w:r w:rsidRPr="000548B7">
        <w:rPr>
          <w:rFonts w:ascii="Times New Roman" w:eastAsia="Times New Roman" w:hAnsi="Times New Roman" w:cs="Times New Roman"/>
          <w:color w:val="000000"/>
          <w:sz w:val="24"/>
          <w:szCs w:val="24"/>
        </w:rPr>
        <w:t xml:space="preserve">: </w:t>
      </w:r>
    </w:p>
    <w:p w:rsidR="000548B7" w:rsidRDefault="000548B7" w:rsidP="000548B7">
      <w:pPr>
        <w:spacing w:after="0" w:line="360" w:lineRule="auto"/>
        <w:ind w:left="360"/>
        <w:contextualSpacing/>
        <w:jc w:val="both"/>
        <w:rPr>
          <w:rFonts w:ascii="Times New Roman" w:eastAsia="Times New Roman" w:hAnsi="Times New Roman" w:cs="Times New Roman"/>
          <w:sz w:val="24"/>
          <w:szCs w:val="24"/>
        </w:rPr>
      </w:pPr>
    </w:p>
    <w:p w:rsidR="000548B7" w:rsidRPr="000548B7" w:rsidRDefault="000548B7" w:rsidP="000548B7">
      <w:pPr>
        <w:spacing w:after="0" w:line="360" w:lineRule="auto"/>
        <w:ind w:left="360"/>
        <w:contextualSpacing/>
        <w:jc w:val="both"/>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lastRenderedPageBreak/>
        <w:t xml:space="preserve">K0 : Tanpa Kompos </w:t>
      </w:r>
    </w:p>
    <w:p w:rsidR="000548B7" w:rsidRPr="000548B7" w:rsidRDefault="000548B7" w:rsidP="000548B7">
      <w:pPr>
        <w:spacing w:after="0" w:line="360" w:lineRule="auto"/>
        <w:ind w:left="360"/>
        <w:contextualSpacing/>
        <w:jc w:val="both"/>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t>K1 : Kompos 1 kg/petak</w:t>
      </w:r>
    </w:p>
    <w:p w:rsidR="000548B7" w:rsidRPr="000548B7" w:rsidRDefault="000548B7" w:rsidP="000548B7">
      <w:pPr>
        <w:spacing w:line="360" w:lineRule="auto"/>
        <w:ind w:left="360"/>
        <w:contextualSpacing/>
        <w:jc w:val="both"/>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t>K2 : Kompos 2 kg/petak</w:t>
      </w:r>
    </w:p>
    <w:p w:rsidR="000548B7" w:rsidRPr="000548B7" w:rsidRDefault="000548B7" w:rsidP="000548B7">
      <w:pPr>
        <w:spacing w:after="0" w:line="360" w:lineRule="auto"/>
        <w:ind w:left="360"/>
        <w:contextualSpacing/>
        <w:jc w:val="both"/>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t>K3 : Kompos 3 kg/petak</w:t>
      </w:r>
    </w:p>
    <w:p w:rsidR="000548B7" w:rsidRPr="000548B7" w:rsidRDefault="000548B7" w:rsidP="000548B7">
      <w:pPr>
        <w:tabs>
          <w:tab w:val="left" w:pos="851"/>
        </w:tabs>
        <w:spacing w:after="0" w:line="360" w:lineRule="auto"/>
        <w:jc w:val="both"/>
        <w:outlineLvl w:val="0"/>
        <w:rPr>
          <w:rFonts w:ascii="Times New Roman" w:eastAsia="Times New Roman" w:hAnsi="Times New Roman" w:cs="Times New Roman"/>
          <w:b/>
          <w:i/>
          <w:sz w:val="24"/>
          <w:szCs w:val="24"/>
        </w:rPr>
      </w:pPr>
      <w:r w:rsidRPr="000548B7">
        <w:rPr>
          <w:rFonts w:ascii="Times New Roman" w:eastAsia="Times New Roman" w:hAnsi="Times New Roman" w:cs="Times New Roman"/>
          <w:b/>
          <w:i/>
          <w:sz w:val="24"/>
          <w:szCs w:val="24"/>
        </w:rPr>
        <w:t>Variabel Pengamatan</w:t>
      </w:r>
    </w:p>
    <w:p w:rsidR="000548B7" w:rsidRPr="000548B7" w:rsidRDefault="000548B7" w:rsidP="000548B7">
      <w:pPr>
        <w:spacing w:after="0" w:line="360" w:lineRule="auto"/>
        <w:ind w:left="360"/>
        <w:contextualSpacing/>
        <w:rPr>
          <w:rFonts w:ascii="Times New Roman" w:eastAsia="Times New Roman" w:hAnsi="Times New Roman" w:cs="Times New Roman"/>
          <w:sz w:val="24"/>
          <w:szCs w:val="24"/>
          <w:lang w:val="id-ID"/>
        </w:rPr>
      </w:pPr>
      <w:r w:rsidRPr="000548B7">
        <w:rPr>
          <w:rFonts w:ascii="Times New Roman" w:eastAsia="Times New Roman" w:hAnsi="Times New Roman" w:cs="Times New Roman"/>
          <w:sz w:val="24"/>
          <w:szCs w:val="24"/>
        </w:rPr>
        <w:t>Variabel pengamatan yang akan diamati dalam penelitian ini adalah</w:t>
      </w:r>
    </w:p>
    <w:p w:rsidR="000548B7" w:rsidRPr="000548B7" w:rsidRDefault="000548B7" w:rsidP="000548B7">
      <w:pPr>
        <w:numPr>
          <w:ilvl w:val="1"/>
          <w:numId w:val="1"/>
        </w:numPr>
        <w:spacing w:after="0" w:line="360" w:lineRule="auto"/>
        <w:ind w:left="630" w:hanging="270"/>
        <w:contextualSpacing/>
        <w:jc w:val="both"/>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t>Tinggi tanaman ( cm )</w:t>
      </w:r>
    </w:p>
    <w:p w:rsidR="000548B7" w:rsidRPr="000548B7" w:rsidRDefault="000548B7" w:rsidP="000548B7">
      <w:pPr>
        <w:autoSpaceDE w:val="0"/>
        <w:autoSpaceDN w:val="0"/>
        <w:adjustRightInd w:val="0"/>
        <w:spacing w:after="0" w:line="360" w:lineRule="auto"/>
        <w:ind w:left="630"/>
        <w:jc w:val="both"/>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t>Tinggi tanaman diukur dari pangkal batang sampai titik tumbuh tanam, diamati pada umur maksimum 60 HST.</w:t>
      </w:r>
    </w:p>
    <w:p w:rsidR="000548B7" w:rsidRPr="000548B7" w:rsidRDefault="000548B7" w:rsidP="000548B7">
      <w:pPr>
        <w:numPr>
          <w:ilvl w:val="1"/>
          <w:numId w:val="1"/>
        </w:numPr>
        <w:spacing w:after="0" w:line="360" w:lineRule="auto"/>
        <w:ind w:left="630" w:hanging="270"/>
        <w:contextualSpacing/>
        <w:jc w:val="both"/>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t>Jumlah Buah</w:t>
      </w:r>
    </w:p>
    <w:p w:rsidR="000548B7" w:rsidRPr="000548B7" w:rsidRDefault="000548B7" w:rsidP="000548B7">
      <w:pPr>
        <w:autoSpaceDE w:val="0"/>
        <w:autoSpaceDN w:val="0"/>
        <w:adjustRightInd w:val="0"/>
        <w:spacing w:after="0" w:line="360" w:lineRule="auto"/>
        <w:ind w:left="630"/>
        <w:jc w:val="both"/>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t>Dihitung semua jumlah buah per petak yang terbentuk, diamati saat panen serta dinyatakan dalam satuan buah.</w:t>
      </w:r>
    </w:p>
    <w:p w:rsidR="000548B7" w:rsidRPr="000548B7" w:rsidRDefault="000548B7" w:rsidP="000548B7">
      <w:pPr>
        <w:tabs>
          <w:tab w:val="left" w:pos="3240"/>
          <w:tab w:val="left" w:pos="3510"/>
        </w:tabs>
        <w:autoSpaceDE w:val="0"/>
        <w:autoSpaceDN w:val="0"/>
        <w:adjustRightInd w:val="0"/>
        <w:spacing w:after="0" w:line="360" w:lineRule="auto"/>
        <w:ind w:left="142" w:hanging="284"/>
        <w:jc w:val="both"/>
        <w:rPr>
          <w:rFonts w:ascii="Times New Roman" w:eastAsia="Times New Roman" w:hAnsi="Times New Roman" w:cs="Times New Roman"/>
          <w:b/>
          <w:i/>
          <w:sz w:val="24"/>
          <w:szCs w:val="24"/>
        </w:rPr>
      </w:pPr>
      <w:r w:rsidRPr="000548B7">
        <w:rPr>
          <w:rFonts w:ascii="Times New Roman" w:eastAsia="Times New Roman" w:hAnsi="Times New Roman" w:cs="Times New Roman"/>
          <w:b/>
          <w:i/>
          <w:sz w:val="24"/>
          <w:szCs w:val="24"/>
        </w:rPr>
        <w:t xml:space="preserve">  Analisis Data</w:t>
      </w:r>
    </w:p>
    <w:p w:rsidR="000548B7" w:rsidRPr="000548B7" w:rsidRDefault="000548B7" w:rsidP="000548B7">
      <w:pPr>
        <w:spacing w:after="0" w:line="360" w:lineRule="auto"/>
        <w:ind w:firstLine="360"/>
        <w:jc w:val="both"/>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t xml:space="preserve">Data hasil pengamatan pada percobaan ini dianalisis  dengan  sidik  ragam </w:t>
      </w:r>
      <w:r w:rsidRPr="000548B7">
        <w:rPr>
          <w:rFonts w:ascii="Times New Roman" w:eastAsia="Times New Roman" w:hAnsi="Times New Roman" w:cs="Times New Roman"/>
          <w:i/>
          <w:iCs/>
          <w:sz w:val="24"/>
          <w:szCs w:val="24"/>
        </w:rPr>
        <w:t>unvariate</w:t>
      </w:r>
      <w:r w:rsidRPr="000548B7">
        <w:rPr>
          <w:rFonts w:ascii="Times New Roman" w:eastAsia="Times New Roman" w:hAnsi="Times New Roman" w:cs="Times New Roman"/>
          <w:sz w:val="24"/>
          <w:szCs w:val="24"/>
        </w:rPr>
        <w:t xml:space="preserve"> (ANOVA) pada taraf α 0.05 untuk mengetahui apakah perlakuan memberikan efek atau  pengaruh  interaksi yang nyata terhadap variabel respon yang diamati. Jika terdapat pengaruh nyata akan diuji dengan uji lanjut Beda Nyata Terkecil (BNT) pada taraf 5% untuk mengetahui perbedaan yang nyata diantara perlakuan. </w:t>
      </w:r>
    </w:p>
    <w:p w:rsidR="000548B7" w:rsidRPr="000548B7" w:rsidRDefault="000548B7" w:rsidP="000548B7">
      <w:pPr>
        <w:tabs>
          <w:tab w:val="left" w:pos="3240"/>
          <w:tab w:val="left" w:pos="3510"/>
        </w:tabs>
        <w:autoSpaceDE w:val="0"/>
        <w:autoSpaceDN w:val="0"/>
        <w:adjustRightInd w:val="0"/>
        <w:spacing w:after="0" w:line="360" w:lineRule="auto"/>
        <w:jc w:val="both"/>
        <w:rPr>
          <w:rFonts w:ascii="Calibri" w:eastAsia="Times New Roman" w:hAnsi="Calibri" w:cs="Times New Roman"/>
          <w:b/>
        </w:rPr>
      </w:pPr>
      <w:r w:rsidRPr="000548B7">
        <w:rPr>
          <w:rFonts w:ascii="Times New Roman" w:eastAsia="Times New Roman" w:hAnsi="Times New Roman" w:cs="Times New Roman"/>
          <w:b/>
          <w:sz w:val="24"/>
          <w:szCs w:val="24"/>
        </w:rPr>
        <w:lastRenderedPageBreak/>
        <w:t>HASIL DAN PEMBAHASAN</w:t>
      </w:r>
    </w:p>
    <w:p w:rsidR="000548B7" w:rsidRPr="000548B7" w:rsidRDefault="000548B7" w:rsidP="000548B7">
      <w:pPr>
        <w:autoSpaceDE w:val="0"/>
        <w:autoSpaceDN w:val="0"/>
        <w:adjustRightInd w:val="0"/>
        <w:spacing w:after="0" w:line="360" w:lineRule="auto"/>
        <w:rPr>
          <w:rFonts w:ascii="Times New Roman" w:eastAsia="Times New Roman" w:hAnsi="Times New Roman" w:cs="Times New Roman"/>
          <w:b/>
          <w:i/>
          <w:sz w:val="24"/>
          <w:szCs w:val="24"/>
        </w:rPr>
      </w:pPr>
      <w:r w:rsidRPr="000548B7">
        <w:rPr>
          <w:rFonts w:ascii="Times New Roman" w:eastAsia="Times New Roman" w:hAnsi="Times New Roman" w:cs="Times New Roman"/>
          <w:b/>
          <w:i/>
          <w:sz w:val="24"/>
          <w:szCs w:val="24"/>
        </w:rPr>
        <w:t>Tinggi Tanaman</w:t>
      </w:r>
    </w:p>
    <w:p w:rsidR="000548B7" w:rsidRDefault="000548B7" w:rsidP="000548B7">
      <w:pPr>
        <w:spacing w:after="0" w:line="360" w:lineRule="auto"/>
        <w:ind w:firstLine="720"/>
        <w:jc w:val="both"/>
        <w:rPr>
          <w:rFonts w:ascii="Times New Roman" w:eastAsia="Times New Roman" w:hAnsi="Times New Roman" w:cs="Times New Roman"/>
          <w:sz w:val="24"/>
          <w:szCs w:val="24"/>
        </w:rPr>
        <w:sectPr w:rsidR="000548B7" w:rsidSect="000548B7">
          <w:type w:val="continuous"/>
          <w:pgSz w:w="11907" w:h="16840"/>
          <w:pgMar w:top="2268" w:right="1701" w:bottom="1701" w:left="2268" w:header="1134" w:footer="1134" w:gutter="0"/>
          <w:pgNumType w:start="1"/>
          <w:cols w:num="2" w:space="720"/>
        </w:sectPr>
      </w:pPr>
      <w:r w:rsidRPr="000548B7">
        <w:rPr>
          <w:rFonts w:ascii="Times New Roman" w:eastAsia="Times New Roman" w:hAnsi="Times New Roman" w:cs="Times New Roman"/>
          <w:sz w:val="24"/>
          <w:szCs w:val="24"/>
        </w:rPr>
        <w:t xml:space="preserve">Tabel 1 menunjukkan hasil pengamatan terhadap tinggi tanaman tomatdimasing-masing petak perlakuan. Rataan dari keseluruhan </w:t>
      </w:r>
      <w:r w:rsidRPr="000548B7">
        <w:rPr>
          <w:rFonts w:ascii="Times New Roman" w:eastAsia="Times New Roman" w:hAnsi="Times New Roman" w:cs="Times New Roman"/>
          <w:sz w:val="24"/>
          <w:szCs w:val="24"/>
        </w:rPr>
        <w:lastRenderedPageBreak/>
        <w:t>perlakuan untuk tinggi tanaman tomat adalah 14.07 cm, dengan rataan tinggi tanaman tomat tertinggi pada perlakuan pemberian dosis kompos sebanyak 3 kg/petak yaitu 16,78cm.</w:t>
      </w:r>
    </w:p>
    <w:p w:rsidR="000548B7" w:rsidRPr="000548B7" w:rsidRDefault="000548B7" w:rsidP="000548B7">
      <w:pPr>
        <w:spacing w:after="0" w:line="360" w:lineRule="auto"/>
        <w:ind w:firstLine="720"/>
        <w:jc w:val="both"/>
        <w:rPr>
          <w:rFonts w:ascii="Times New Roman" w:eastAsia="Times New Roman" w:hAnsi="Times New Roman" w:cs="Times New Roman"/>
          <w:sz w:val="24"/>
          <w:szCs w:val="24"/>
        </w:rPr>
      </w:pPr>
    </w:p>
    <w:p w:rsidR="000548B7" w:rsidRPr="000548B7" w:rsidRDefault="000548B7" w:rsidP="000548B7">
      <w:pPr>
        <w:spacing w:after="0" w:line="240" w:lineRule="auto"/>
        <w:ind w:left="1134" w:hanging="1134"/>
        <w:jc w:val="both"/>
        <w:rPr>
          <w:rFonts w:ascii="Times New Roman" w:eastAsia="Times New Roman" w:hAnsi="Times New Roman" w:cs="Times New Roman"/>
          <w:b/>
          <w:sz w:val="24"/>
          <w:szCs w:val="24"/>
        </w:rPr>
      </w:pPr>
      <w:r w:rsidRPr="000548B7">
        <w:rPr>
          <w:rFonts w:ascii="Times New Roman" w:eastAsia="Times New Roman" w:hAnsi="Times New Roman" w:cs="Times New Roman"/>
          <w:b/>
          <w:sz w:val="24"/>
          <w:szCs w:val="24"/>
        </w:rPr>
        <w:t>Tabel 1 Hasil pengamatan rata-rata tinggi tanaman (cm) pada umur  maksimum 60  HST</w:t>
      </w:r>
    </w:p>
    <w:tbl>
      <w:tblPr>
        <w:tblStyle w:val="LightShading1"/>
        <w:tblW w:w="4820" w:type="dxa"/>
        <w:tblInd w:w="817" w:type="dxa"/>
        <w:tblLook w:val="04A0" w:firstRow="1" w:lastRow="0" w:firstColumn="1" w:lastColumn="0" w:noHBand="0" w:noVBand="1"/>
      </w:tblPr>
      <w:tblGrid>
        <w:gridCol w:w="1318"/>
        <w:gridCol w:w="756"/>
        <w:gridCol w:w="1087"/>
        <w:gridCol w:w="756"/>
        <w:gridCol w:w="983"/>
      </w:tblGrid>
      <w:tr w:rsidR="000548B7" w:rsidRPr="000548B7" w:rsidTr="000902F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8" w:type="dxa"/>
            <w:shd w:val="clear" w:color="auto" w:fill="auto"/>
            <w:noWrap/>
            <w:hideMark/>
          </w:tcPr>
          <w:p w:rsidR="000548B7" w:rsidRPr="000548B7" w:rsidRDefault="000548B7" w:rsidP="000548B7">
            <w:pPr>
              <w:tabs>
                <w:tab w:val="center" w:pos="4680"/>
                <w:tab w:val="right" w:pos="9360"/>
              </w:tabs>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t>Perlakuan</w:t>
            </w:r>
          </w:p>
        </w:tc>
        <w:tc>
          <w:tcPr>
            <w:tcW w:w="756" w:type="dxa"/>
            <w:shd w:val="clear" w:color="auto" w:fill="auto"/>
            <w:noWrap/>
            <w:hideMark/>
          </w:tcPr>
          <w:p w:rsidR="000548B7" w:rsidRPr="000548B7" w:rsidRDefault="000548B7" w:rsidP="000548B7">
            <w:pPr>
              <w:tabs>
                <w:tab w:val="center" w:pos="4680"/>
                <w:tab w:val="right" w:pos="9360"/>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t> </w:t>
            </w:r>
          </w:p>
        </w:tc>
        <w:tc>
          <w:tcPr>
            <w:tcW w:w="1087" w:type="dxa"/>
            <w:shd w:val="clear" w:color="auto" w:fill="auto"/>
            <w:noWrap/>
            <w:hideMark/>
          </w:tcPr>
          <w:p w:rsidR="000548B7" w:rsidRPr="000548B7" w:rsidRDefault="000548B7" w:rsidP="000548B7">
            <w:pPr>
              <w:tabs>
                <w:tab w:val="center" w:pos="4680"/>
                <w:tab w:val="right" w:pos="9360"/>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t>Ulangan</w:t>
            </w:r>
          </w:p>
        </w:tc>
        <w:tc>
          <w:tcPr>
            <w:tcW w:w="756" w:type="dxa"/>
            <w:shd w:val="clear" w:color="auto" w:fill="auto"/>
            <w:noWrap/>
            <w:hideMark/>
          </w:tcPr>
          <w:p w:rsidR="000548B7" w:rsidRPr="000548B7" w:rsidRDefault="000548B7" w:rsidP="000548B7">
            <w:pPr>
              <w:tabs>
                <w:tab w:val="center" w:pos="4680"/>
                <w:tab w:val="right" w:pos="9360"/>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t> </w:t>
            </w:r>
          </w:p>
        </w:tc>
        <w:tc>
          <w:tcPr>
            <w:tcW w:w="903" w:type="dxa"/>
            <w:shd w:val="clear" w:color="auto" w:fill="auto"/>
            <w:noWrap/>
            <w:hideMark/>
          </w:tcPr>
          <w:p w:rsidR="000548B7" w:rsidRPr="000548B7" w:rsidRDefault="000548B7" w:rsidP="000548B7">
            <w:pPr>
              <w:tabs>
                <w:tab w:val="center" w:pos="4680"/>
                <w:tab w:val="right" w:pos="9360"/>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t> Rerata</w:t>
            </w:r>
          </w:p>
        </w:tc>
      </w:tr>
      <w:tr w:rsidR="000548B7" w:rsidRPr="000548B7" w:rsidTr="000902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8" w:type="dxa"/>
            <w:shd w:val="clear" w:color="auto" w:fill="auto"/>
            <w:noWrap/>
            <w:hideMark/>
          </w:tcPr>
          <w:p w:rsidR="000548B7" w:rsidRPr="000548B7" w:rsidRDefault="000548B7" w:rsidP="000548B7">
            <w:pPr>
              <w:tabs>
                <w:tab w:val="center" w:pos="4680"/>
                <w:tab w:val="right" w:pos="9360"/>
              </w:tabs>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t> </w:t>
            </w:r>
          </w:p>
        </w:tc>
        <w:tc>
          <w:tcPr>
            <w:tcW w:w="756" w:type="dxa"/>
            <w:shd w:val="clear" w:color="auto" w:fill="auto"/>
            <w:noWrap/>
            <w:hideMark/>
          </w:tcPr>
          <w:p w:rsidR="000548B7" w:rsidRPr="000548B7" w:rsidRDefault="000548B7" w:rsidP="000548B7">
            <w:pPr>
              <w:tabs>
                <w:tab w:val="center" w:pos="4680"/>
                <w:tab w:val="right" w:pos="9360"/>
              </w:tab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t>I</w:t>
            </w:r>
          </w:p>
        </w:tc>
        <w:tc>
          <w:tcPr>
            <w:tcW w:w="1087" w:type="dxa"/>
            <w:shd w:val="clear" w:color="auto" w:fill="auto"/>
            <w:noWrap/>
            <w:hideMark/>
          </w:tcPr>
          <w:p w:rsidR="000548B7" w:rsidRPr="000548B7" w:rsidRDefault="000548B7" w:rsidP="000548B7">
            <w:pPr>
              <w:tabs>
                <w:tab w:val="center" w:pos="4680"/>
                <w:tab w:val="right" w:pos="9360"/>
              </w:tab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t>II</w:t>
            </w:r>
          </w:p>
        </w:tc>
        <w:tc>
          <w:tcPr>
            <w:tcW w:w="756" w:type="dxa"/>
            <w:shd w:val="clear" w:color="auto" w:fill="auto"/>
            <w:noWrap/>
            <w:hideMark/>
          </w:tcPr>
          <w:p w:rsidR="000548B7" w:rsidRPr="000548B7" w:rsidRDefault="000548B7" w:rsidP="000548B7">
            <w:pPr>
              <w:tabs>
                <w:tab w:val="center" w:pos="4680"/>
                <w:tab w:val="right" w:pos="9360"/>
              </w:tab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t>III</w:t>
            </w:r>
          </w:p>
        </w:tc>
        <w:tc>
          <w:tcPr>
            <w:tcW w:w="903" w:type="dxa"/>
            <w:shd w:val="clear" w:color="auto" w:fill="auto"/>
            <w:noWrap/>
            <w:hideMark/>
          </w:tcPr>
          <w:p w:rsidR="000548B7" w:rsidRPr="000548B7" w:rsidRDefault="000548B7" w:rsidP="000548B7">
            <w:pPr>
              <w:tabs>
                <w:tab w:val="center" w:pos="4680"/>
                <w:tab w:val="right" w:pos="9360"/>
              </w:tabs>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t> </w:t>
            </w:r>
          </w:p>
        </w:tc>
      </w:tr>
      <w:tr w:rsidR="000548B7" w:rsidRPr="000548B7" w:rsidTr="000902F5">
        <w:trPr>
          <w:trHeight w:val="300"/>
        </w:trPr>
        <w:tc>
          <w:tcPr>
            <w:cnfStyle w:val="001000000000" w:firstRow="0" w:lastRow="0" w:firstColumn="1" w:lastColumn="0" w:oddVBand="0" w:evenVBand="0" w:oddHBand="0" w:evenHBand="0" w:firstRowFirstColumn="0" w:firstRowLastColumn="0" w:lastRowFirstColumn="0" w:lastRowLastColumn="0"/>
            <w:tcW w:w="1318" w:type="dxa"/>
            <w:shd w:val="clear" w:color="auto" w:fill="auto"/>
            <w:noWrap/>
            <w:hideMark/>
          </w:tcPr>
          <w:p w:rsidR="000548B7" w:rsidRPr="000548B7" w:rsidRDefault="000548B7" w:rsidP="000548B7">
            <w:pPr>
              <w:tabs>
                <w:tab w:val="center" w:pos="4680"/>
                <w:tab w:val="right" w:pos="9360"/>
              </w:tabs>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t>K0</w:t>
            </w:r>
          </w:p>
        </w:tc>
        <w:tc>
          <w:tcPr>
            <w:tcW w:w="756" w:type="dxa"/>
            <w:shd w:val="clear" w:color="auto" w:fill="auto"/>
            <w:noWrap/>
            <w:hideMark/>
          </w:tcPr>
          <w:p w:rsidR="000548B7" w:rsidRPr="000548B7" w:rsidRDefault="000548B7" w:rsidP="000548B7">
            <w:pPr>
              <w:tabs>
                <w:tab w:val="center" w:pos="4680"/>
                <w:tab w:val="right" w:pos="936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t>13,28</w:t>
            </w:r>
          </w:p>
        </w:tc>
        <w:tc>
          <w:tcPr>
            <w:tcW w:w="1087" w:type="dxa"/>
            <w:shd w:val="clear" w:color="auto" w:fill="auto"/>
            <w:noWrap/>
            <w:hideMark/>
          </w:tcPr>
          <w:p w:rsidR="000548B7" w:rsidRPr="000548B7" w:rsidRDefault="000548B7" w:rsidP="000548B7">
            <w:pPr>
              <w:tabs>
                <w:tab w:val="center" w:pos="4680"/>
                <w:tab w:val="right" w:pos="936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t>12,25</w:t>
            </w:r>
          </w:p>
        </w:tc>
        <w:tc>
          <w:tcPr>
            <w:tcW w:w="756" w:type="dxa"/>
            <w:shd w:val="clear" w:color="auto" w:fill="auto"/>
            <w:noWrap/>
            <w:hideMark/>
          </w:tcPr>
          <w:p w:rsidR="000548B7" w:rsidRPr="000548B7" w:rsidRDefault="000548B7" w:rsidP="000548B7">
            <w:pPr>
              <w:tabs>
                <w:tab w:val="center" w:pos="4680"/>
                <w:tab w:val="right" w:pos="936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t>11,66</w:t>
            </w:r>
          </w:p>
        </w:tc>
        <w:tc>
          <w:tcPr>
            <w:tcW w:w="903" w:type="dxa"/>
            <w:shd w:val="clear" w:color="auto" w:fill="auto"/>
            <w:noWrap/>
            <w:hideMark/>
          </w:tcPr>
          <w:p w:rsidR="000548B7" w:rsidRPr="000548B7" w:rsidRDefault="000548B7" w:rsidP="000548B7">
            <w:pPr>
              <w:tabs>
                <w:tab w:val="center" w:pos="4680"/>
                <w:tab w:val="right" w:pos="936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t>12,39</w:t>
            </w:r>
          </w:p>
        </w:tc>
      </w:tr>
      <w:tr w:rsidR="000548B7" w:rsidRPr="000548B7" w:rsidTr="000902F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18" w:type="dxa"/>
            <w:shd w:val="clear" w:color="auto" w:fill="auto"/>
            <w:noWrap/>
            <w:hideMark/>
          </w:tcPr>
          <w:p w:rsidR="000548B7" w:rsidRPr="000548B7" w:rsidRDefault="000548B7" w:rsidP="000548B7">
            <w:pPr>
              <w:tabs>
                <w:tab w:val="center" w:pos="4680"/>
                <w:tab w:val="right" w:pos="9360"/>
              </w:tabs>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t>K1</w:t>
            </w:r>
          </w:p>
        </w:tc>
        <w:tc>
          <w:tcPr>
            <w:tcW w:w="756" w:type="dxa"/>
            <w:shd w:val="clear" w:color="auto" w:fill="auto"/>
            <w:noWrap/>
            <w:hideMark/>
          </w:tcPr>
          <w:p w:rsidR="000548B7" w:rsidRPr="000548B7" w:rsidRDefault="000548B7" w:rsidP="000548B7">
            <w:pPr>
              <w:tabs>
                <w:tab w:val="center" w:pos="4680"/>
                <w:tab w:val="right" w:pos="936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t>12,64</w:t>
            </w:r>
          </w:p>
        </w:tc>
        <w:tc>
          <w:tcPr>
            <w:tcW w:w="1087" w:type="dxa"/>
            <w:shd w:val="clear" w:color="auto" w:fill="auto"/>
            <w:noWrap/>
            <w:hideMark/>
          </w:tcPr>
          <w:p w:rsidR="000548B7" w:rsidRPr="000548B7" w:rsidRDefault="000548B7" w:rsidP="000548B7">
            <w:pPr>
              <w:tabs>
                <w:tab w:val="center" w:pos="4680"/>
                <w:tab w:val="right" w:pos="936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t>12,27</w:t>
            </w:r>
          </w:p>
        </w:tc>
        <w:tc>
          <w:tcPr>
            <w:tcW w:w="756" w:type="dxa"/>
            <w:shd w:val="clear" w:color="auto" w:fill="auto"/>
            <w:noWrap/>
            <w:hideMark/>
          </w:tcPr>
          <w:p w:rsidR="000548B7" w:rsidRPr="000548B7" w:rsidRDefault="000548B7" w:rsidP="000548B7">
            <w:pPr>
              <w:tabs>
                <w:tab w:val="center" w:pos="4680"/>
                <w:tab w:val="right" w:pos="936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t>14,09</w:t>
            </w:r>
          </w:p>
        </w:tc>
        <w:tc>
          <w:tcPr>
            <w:tcW w:w="903" w:type="dxa"/>
            <w:shd w:val="clear" w:color="auto" w:fill="auto"/>
            <w:noWrap/>
            <w:hideMark/>
          </w:tcPr>
          <w:p w:rsidR="000548B7" w:rsidRPr="000548B7" w:rsidRDefault="000548B7" w:rsidP="000548B7">
            <w:pPr>
              <w:tabs>
                <w:tab w:val="center" w:pos="4680"/>
                <w:tab w:val="right" w:pos="936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t>13</w:t>
            </w:r>
          </w:p>
        </w:tc>
      </w:tr>
      <w:tr w:rsidR="000548B7" w:rsidRPr="000548B7" w:rsidTr="000902F5">
        <w:trPr>
          <w:trHeight w:val="300"/>
        </w:trPr>
        <w:tc>
          <w:tcPr>
            <w:cnfStyle w:val="001000000000" w:firstRow="0" w:lastRow="0" w:firstColumn="1" w:lastColumn="0" w:oddVBand="0" w:evenVBand="0" w:oddHBand="0" w:evenHBand="0" w:firstRowFirstColumn="0" w:firstRowLastColumn="0" w:lastRowFirstColumn="0" w:lastRowLastColumn="0"/>
            <w:tcW w:w="1318" w:type="dxa"/>
            <w:shd w:val="clear" w:color="auto" w:fill="auto"/>
            <w:noWrap/>
            <w:hideMark/>
          </w:tcPr>
          <w:p w:rsidR="000548B7" w:rsidRPr="000548B7" w:rsidRDefault="000548B7" w:rsidP="000548B7">
            <w:pPr>
              <w:tabs>
                <w:tab w:val="center" w:pos="4680"/>
                <w:tab w:val="right" w:pos="9360"/>
              </w:tabs>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t>K2</w:t>
            </w:r>
          </w:p>
        </w:tc>
        <w:tc>
          <w:tcPr>
            <w:tcW w:w="756" w:type="dxa"/>
            <w:shd w:val="clear" w:color="auto" w:fill="auto"/>
            <w:noWrap/>
            <w:hideMark/>
          </w:tcPr>
          <w:p w:rsidR="000548B7" w:rsidRPr="000548B7" w:rsidRDefault="000548B7" w:rsidP="000548B7">
            <w:pPr>
              <w:tabs>
                <w:tab w:val="center" w:pos="4680"/>
                <w:tab w:val="right" w:pos="936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t>14,02</w:t>
            </w:r>
          </w:p>
        </w:tc>
        <w:tc>
          <w:tcPr>
            <w:tcW w:w="1087" w:type="dxa"/>
            <w:shd w:val="clear" w:color="auto" w:fill="auto"/>
            <w:noWrap/>
            <w:hideMark/>
          </w:tcPr>
          <w:p w:rsidR="000548B7" w:rsidRPr="000548B7" w:rsidRDefault="000548B7" w:rsidP="000548B7">
            <w:pPr>
              <w:tabs>
                <w:tab w:val="center" w:pos="4680"/>
                <w:tab w:val="right" w:pos="936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t>14,66</w:t>
            </w:r>
          </w:p>
        </w:tc>
        <w:tc>
          <w:tcPr>
            <w:tcW w:w="756" w:type="dxa"/>
            <w:shd w:val="clear" w:color="auto" w:fill="auto"/>
            <w:noWrap/>
            <w:hideMark/>
          </w:tcPr>
          <w:p w:rsidR="000548B7" w:rsidRPr="000548B7" w:rsidRDefault="000548B7" w:rsidP="000548B7">
            <w:pPr>
              <w:tabs>
                <w:tab w:val="center" w:pos="4680"/>
                <w:tab w:val="right" w:pos="936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t>13,61</w:t>
            </w:r>
          </w:p>
        </w:tc>
        <w:tc>
          <w:tcPr>
            <w:tcW w:w="903" w:type="dxa"/>
            <w:shd w:val="clear" w:color="auto" w:fill="auto"/>
            <w:noWrap/>
            <w:hideMark/>
          </w:tcPr>
          <w:p w:rsidR="000548B7" w:rsidRPr="000548B7" w:rsidRDefault="000548B7" w:rsidP="000548B7">
            <w:pPr>
              <w:tabs>
                <w:tab w:val="center" w:pos="4680"/>
                <w:tab w:val="right" w:pos="936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t>14,09</w:t>
            </w:r>
          </w:p>
        </w:tc>
      </w:tr>
      <w:tr w:rsidR="000548B7" w:rsidRPr="000548B7" w:rsidTr="000902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8" w:type="dxa"/>
            <w:shd w:val="clear" w:color="auto" w:fill="auto"/>
            <w:noWrap/>
            <w:hideMark/>
          </w:tcPr>
          <w:p w:rsidR="000548B7" w:rsidRPr="000548B7" w:rsidRDefault="000548B7" w:rsidP="000548B7">
            <w:pPr>
              <w:tabs>
                <w:tab w:val="center" w:pos="4680"/>
                <w:tab w:val="right" w:pos="9360"/>
              </w:tabs>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t>K3</w:t>
            </w:r>
          </w:p>
        </w:tc>
        <w:tc>
          <w:tcPr>
            <w:tcW w:w="756" w:type="dxa"/>
            <w:shd w:val="clear" w:color="auto" w:fill="auto"/>
            <w:noWrap/>
            <w:hideMark/>
          </w:tcPr>
          <w:p w:rsidR="000548B7" w:rsidRPr="000548B7" w:rsidRDefault="000548B7" w:rsidP="000548B7">
            <w:pPr>
              <w:tabs>
                <w:tab w:val="center" w:pos="4680"/>
                <w:tab w:val="right" w:pos="936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t>16,11</w:t>
            </w:r>
          </w:p>
        </w:tc>
        <w:tc>
          <w:tcPr>
            <w:tcW w:w="1087" w:type="dxa"/>
            <w:shd w:val="clear" w:color="auto" w:fill="auto"/>
            <w:noWrap/>
            <w:hideMark/>
          </w:tcPr>
          <w:p w:rsidR="000548B7" w:rsidRPr="000548B7" w:rsidRDefault="000548B7" w:rsidP="000548B7">
            <w:pPr>
              <w:tabs>
                <w:tab w:val="center" w:pos="4680"/>
                <w:tab w:val="right" w:pos="936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t>15,75</w:t>
            </w:r>
          </w:p>
        </w:tc>
        <w:tc>
          <w:tcPr>
            <w:tcW w:w="756" w:type="dxa"/>
            <w:shd w:val="clear" w:color="auto" w:fill="auto"/>
            <w:noWrap/>
            <w:hideMark/>
          </w:tcPr>
          <w:p w:rsidR="000548B7" w:rsidRPr="000548B7" w:rsidRDefault="000548B7" w:rsidP="000548B7">
            <w:pPr>
              <w:tabs>
                <w:tab w:val="center" w:pos="4680"/>
                <w:tab w:val="right" w:pos="936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t>18,5</w:t>
            </w:r>
          </w:p>
        </w:tc>
        <w:tc>
          <w:tcPr>
            <w:tcW w:w="903" w:type="dxa"/>
            <w:shd w:val="clear" w:color="auto" w:fill="auto"/>
            <w:noWrap/>
            <w:hideMark/>
          </w:tcPr>
          <w:p w:rsidR="000548B7" w:rsidRPr="000548B7" w:rsidRDefault="000548B7" w:rsidP="000548B7">
            <w:pPr>
              <w:tabs>
                <w:tab w:val="center" w:pos="4680"/>
                <w:tab w:val="right" w:pos="9360"/>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t>16,78</w:t>
            </w:r>
          </w:p>
        </w:tc>
      </w:tr>
      <w:tr w:rsidR="000548B7" w:rsidRPr="000548B7" w:rsidTr="000902F5">
        <w:trPr>
          <w:trHeight w:val="300"/>
        </w:trPr>
        <w:tc>
          <w:tcPr>
            <w:cnfStyle w:val="001000000000" w:firstRow="0" w:lastRow="0" w:firstColumn="1" w:lastColumn="0" w:oddVBand="0" w:evenVBand="0" w:oddHBand="0" w:evenHBand="0" w:firstRowFirstColumn="0" w:firstRowLastColumn="0" w:lastRowFirstColumn="0" w:lastRowLastColumn="0"/>
            <w:tcW w:w="1318" w:type="dxa"/>
            <w:tcBorders>
              <w:bottom w:val="single" w:sz="8" w:space="0" w:color="000000" w:themeColor="text1"/>
            </w:tcBorders>
            <w:shd w:val="clear" w:color="auto" w:fill="auto"/>
            <w:noWrap/>
            <w:hideMark/>
          </w:tcPr>
          <w:p w:rsidR="000548B7" w:rsidRPr="000548B7" w:rsidRDefault="000548B7" w:rsidP="000548B7">
            <w:pPr>
              <w:tabs>
                <w:tab w:val="center" w:pos="4680"/>
                <w:tab w:val="right" w:pos="9360"/>
              </w:tabs>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t> Rerata</w:t>
            </w:r>
          </w:p>
        </w:tc>
        <w:tc>
          <w:tcPr>
            <w:tcW w:w="756" w:type="dxa"/>
            <w:tcBorders>
              <w:bottom w:val="single" w:sz="8" w:space="0" w:color="000000" w:themeColor="text1"/>
            </w:tcBorders>
            <w:shd w:val="clear" w:color="auto" w:fill="auto"/>
            <w:noWrap/>
            <w:hideMark/>
          </w:tcPr>
          <w:p w:rsidR="000548B7" w:rsidRPr="000548B7" w:rsidRDefault="000548B7" w:rsidP="000548B7">
            <w:pPr>
              <w:tabs>
                <w:tab w:val="center" w:pos="4680"/>
                <w:tab w:val="right" w:pos="936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t>14,01</w:t>
            </w:r>
          </w:p>
        </w:tc>
        <w:tc>
          <w:tcPr>
            <w:tcW w:w="1087" w:type="dxa"/>
            <w:tcBorders>
              <w:bottom w:val="single" w:sz="8" w:space="0" w:color="000000" w:themeColor="text1"/>
            </w:tcBorders>
            <w:shd w:val="clear" w:color="auto" w:fill="auto"/>
            <w:noWrap/>
            <w:hideMark/>
          </w:tcPr>
          <w:p w:rsidR="000548B7" w:rsidRPr="000548B7" w:rsidRDefault="000548B7" w:rsidP="000548B7">
            <w:pPr>
              <w:tabs>
                <w:tab w:val="center" w:pos="4680"/>
                <w:tab w:val="right" w:pos="936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t>13,73</w:t>
            </w:r>
          </w:p>
        </w:tc>
        <w:tc>
          <w:tcPr>
            <w:tcW w:w="756" w:type="dxa"/>
            <w:tcBorders>
              <w:bottom w:val="single" w:sz="8" w:space="0" w:color="000000" w:themeColor="text1"/>
            </w:tcBorders>
            <w:shd w:val="clear" w:color="auto" w:fill="auto"/>
            <w:noWrap/>
            <w:hideMark/>
          </w:tcPr>
          <w:p w:rsidR="000548B7" w:rsidRPr="000548B7" w:rsidRDefault="000548B7" w:rsidP="000548B7">
            <w:pPr>
              <w:tabs>
                <w:tab w:val="center" w:pos="4680"/>
                <w:tab w:val="right" w:pos="936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t>14,46</w:t>
            </w:r>
          </w:p>
        </w:tc>
        <w:tc>
          <w:tcPr>
            <w:tcW w:w="903" w:type="dxa"/>
            <w:tcBorders>
              <w:bottom w:val="single" w:sz="8" w:space="0" w:color="000000" w:themeColor="text1"/>
            </w:tcBorders>
            <w:shd w:val="clear" w:color="auto" w:fill="auto"/>
            <w:noWrap/>
            <w:hideMark/>
          </w:tcPr>
          <w:p w:rsidR="000548B7" w:rsidRPr="000548B7" w:rsidRDefault="000548B7" w:rsidP="000548B7">
            <w:pPr>
              <w:tabs>
                <w:tab w:val="center" w:pos="4680"/>
                <w:tab w:val="right" w:pos="9360"/>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t>14,07</w:t>
            </w:r>
          </w:p>
        </w:tc>
      </w:tr>
    </w:tbl>
    <w:p w:rsidR="000548B7" w:rsidRPr="000548B7" w:rsidRDefault="000548B7" w:rsidP="000548B7">
      <w:pPr>
        <w:autoSpaceDE w:val="0"/>
        <w:autoSpaceDN w:val="0"/>
        <w:adjustRightInd w:val="0"/>
        <w:spacing w:after="0" w:line="360" w:lineRule="auto"/>
        <w:ind w:firstLine="720"/>
        <w:jc w:val="both"/>
        <w:rPr>
          <w:rFonts w:ascii="Times New Roman" w:eastAsia="Times New Roman" w:hAnsi="Times New Roman" w:cs="Times New Roman"/>
          <w:sz w:val="24"/>
          <w:szCs w:val="24"/>
        </w:rPr>
      </w:pPr>
    </w:p>
    <w:p w:rsidR="000548B7" w:rsidRDefault="000548B7" w:rsidP="000548B7">
      <w:pPr>
        <w:autoSpaceDE w:val="0"/>
        <w:autoSpaceDN w:val="0"/>
        <w:adjustRightInd w:val="0"/>
        <w:spacing w:after="0" w:line="360" w:lineRule="auto"/>
        <w:ind w:firstLine="720"/>
        <w:jc w:val="both"/>
        <w:rPr>
          <w:rFonts w:ascii="Times New Roman" w:eastAsia="Times New Roman" w:hAnsi="Times New Roman" w:cs="Times New Roman"/>
          <w:sz w:val="24"/>
          <w:szCs w:val="24"/>
        </w:rPr>
        <w:sectPr w:rsidR="000548B7" w:rsidSect="000548B7">
          <w:type w:val="continuous"/>
          <w:pgSz w:w="11907" w:h="16840"/>
          <w:pgMar w:top="2268" w:right="1701" w:bottom="1701" w:left="2268" w:header="1134" w:footer="1134" w:gutter="0"/>
          <w:pgNumType w:start="1"/>
          <w:cols w:space="720"/>
        </w:sectPr>
      </w:pPr>
    </w:p>
    <w:p w:rsidR="000548B7" w:rsidRPr="000548B7" w:rsidRDefault="000548B7" w:rsidP="000548B7">
      <w:pPr>
        <w:autoSpaceDE w:val="0"/>
        <w:autoSpaceDN w:val="0"/>
        <w:adjustRightInd w:val="0"/>
        <w:spacing w:after="0" w:line="360" w:lineRule="auto"/>
        <w:ind w:firstLine="720"/>
        <w:jc w:val="both"/>
        <w:rPr>
          <w:rFonts w:ascii="Times New Roman" w:eastAsia="Times New Roman" w:hAnsi="Times New Roman" w:cs="Times New Roman"/>
          <w:color w:val="000000"/>
          <w:sz w:val="24"/>
          <w:szCs w:val="24"/>
        </w:rPr>
      </w:pPr>
      <w:r w:rsidRPr="000548B7">
        <w:rPr>
          <w:rFonts w:ascii="Times New Roman" w:eastAsia="Times New Roman" w:hAnsi="Times New Roman" w:cs="Times New Roman"/>
          <w:sz w:val="24"/>
          <w:szCs w:val="24"/>
        </w:rPr>
        <w:lastRenderedPageBreak/>
        <w:t>Berdasarkan Tabel 1 diatas hasil analisis menunjukan bahwa tinggi tanaman pada level pemberian pupuk 3 kg/petak lebih tinggi pada perlakuan lainnya. Hal ini disebabkan pada level perlakuan ini, jumlah kompos dalam tanah dapat memadai sehingga memacu proses fisiologi tanaman dengan demikian dapat mengoptimalkan pertumbuhan tanaman.</w:t>
      </w:r>
      <w:r w:rsidRPr="000548B7">
        <w:rPr>
          <w:rFonts w:ascii="Times New Roman" w:eastAsia="Times New Roman" w:hAnsi="Times New Roman" w:cs="Times New Roman"/>
          <w:color w:val="000000"/>
          <w:sz w:val="24"/>
          <w:szCs w:val="24"/>
        </w:rPr>
        <w:t xml:space="preserve">Pemberian pupuk kompos pada tanaman juga memberikan pengaruh terhadap tinggi tanaman, respon tersebut diduga berkaitan dengan kelebihan dari pupuk, kandungan yang dapat menaikan </w:t>
      </w:r>
      <w:r w:rsidRPr="000548B7">
        <w:rPr>
          <w:rFonts w:ascii="Times New Roman" w:eastAsia="Times New Roman" w:hAnsi="Times New Roman" w:cs="Times New Roman"/>
          <w:color w:val="000000"/>
          <w:sz w:val="24"/>
          <w:szCs w:val="24"/>
        </w:rPr>
        <w:lastRenderedPageBreak/>
        <w:t>bahan serap tanah terhadap air dan membantu penyerapan hara dari pupuk yang ditambahkan.</w:t>
      </w:r>
    </w:p>
    <w:p w:rsidR="000548B7" w:rsidRPr="000548B7" w:rsidRDefault="000548B7" w:rsidP="000548B7">
      <w:pPr>
        <w:autoSpaceDE w:val="0"/>
        <w:autoSpaceDN w:val="0"/>
        <w:adjustRightInd w:val="0"/>
        <w:spacing w:after="0" w:line="360" w:lineRule="auto"/>
        <w:ind w:firstLine="720"/>
        <w:jc w:val="both"/>
        <w:rPr>
          <w:rFonts w:ascii="Times New Roman" w:eastAsia="Times New Roman" w:hAnsi="Times New Roman" w:cs="Times New Roman"/>
          <w:color w:val="000000"/>
          <w:sz w:val="24"/>
          <w:szCs w:val="24"/>
        </w:rPr>
      </w:pPr>
      <w:r w:rsidRPr="000548B7">
        <w:rPr>
          <w:rFonts w:ascii="Times New Roman" w:eastAsia="Times New Roman" w:hAnsi="Times New Roman" w:cs="Times New Roman"/>
          <w:color w:val="000000"/>
          <w:sz w:val="24"/>
          <w:szCs w:val="24"/>
        </w:rPr>
        <w:t xml:space="preserve">Hal ini dikarenakan bagian lateral yang membutuhkan suplai fotosintat dan unsur hara menjadi berkurang, ini sejalan dengan Harjadi (1999) menyatakan bahwa tanaman yang berada dalam keseimbangan pertumbuhan vegetative  dan reproduktif menyebabkan tingginya laju fotosintesisi sehingga tidak semua karbohidrat digunakan untuk perkembangan batang dan daun tetapi sebagian digunakan untuk perkembangan  buah dan bunga. </w:t>
      </w:r>
    </w:p>
    <w:p w:rsidR="000548B7" w:rsidRDefault="000548B7" w:rsidP="000548B7">
      <w:pPr>
        <w:autoSpaceDE w:val="0"/>
        <w:autoSpaceDN w:val="0"/>
        <w:adjustRightInd w:val="0"/>
        <w:spacing w:after="0" w:line="360" w:lineRule="auto"/>
        <w:jc w:val="both"/>
        <w:rPr>
          <w:rFonts w:ascii="Times New Roman" w:eastAsia="Times New Roman" w:hAnsi="Times New Roman" w:cs="Times New Roman"/>
          <w:sz w:val="24"/>
          <w:szCs w:val="24"/>
        </w:rPr>
        <w:sectPr w:rsidR="000548B7" w:rsidSect="000548B7">
          <w:type w:val="continuous"/>
          <w:pgSz w:w="11907" w:h="16840"/>
          <w:pgMar w:top="2268" w:right="1701" w:bottom="1701" w:left="2268" w:header="1134" w:footer="1134" w:gutter="0"/>
          <w:pgNumType w:start="1"/>
          <w:cols w:num="2" w:space="720"/>
        </w:sectPr>
      </w:pPr>
      <w:r w:rsidRPr="000548B7">
        <w:rPr>
          <w:rFonts w:ascii="Times New Roman" w:eastAsia="Times New Roman" w:hAnsi="Times New Roman" w:cs="Times New Roman"/>
          <w:sz w:val="24"/>
          <w:szCs w:val="24"/>
        </w:rPr>
        <w:lastRenderedPageBreak/>
        <w:tab/>
        <w:t xml:space="preserve">Hasil analisis ragam tinggi tanaman menunjukan bahwa pemberian pupuk kompos  berpengaruh sangat nyata terhadap tinggi tanaman tomat. Hal ini </w:t>
      </w:r>
      <w:r w:rsidRPr="000548B7">
        <w:rPr>
          <w:rFonts w:ascii="Times New Roman" w:eastAsia="Times New Roman" w:hAnsi="Times New Roman" w:cs="Times New Roman"/>
          <w:sz w:val="24"/>
          <w:szCs w:val="24"/>
        </w:rPr>
        <w:lastRenderedPageBreak/>
        <w:t xml:space="preserve">ditunjukkan dengan nilai F-hitung 11,01&gt; F tabel pada taraf signifikasi </w:t>
      </w:r>
      <w:r w:rsidRPr="000548B7">
        <w:rPr>
          <w:rFonts w:ascii="Times New Roman" w:eastAsia="Times New Roman" w:hAnsi="Times New Roman" w:cs="Times New Roman"/>
          <w:sz w:val="24"/>
          <w:szCs w:val="24"/>
        </w:rPr>
        <w:sym w:font="Symbol" w:char="F061"/>
      </w:r>
      <w:r w:rsidRPr="000548B7">
        <w:rPr>
          <w:rFonts w:ascii="Times New Roman" w:eastAsia="Times New Roman" w:hAnsi="Times New Roman" w:cs="Times New Roman"/>
          <w:sz w:val="24"/>
          <w:szCs w:val="24"/>
        </w:rPr>
        <w:t xml:space="preserve"> = 0,05 yaitu 4,06. Demikian juga dengan faktor tunggal pemberian pupuk kompos secara terpisah.</w:t>
      </w:r>
    </w:p>
    <w:p w:rsidR="000548B7" w:rsidRPr="000548B7" w:rsidRDefault="000548B7" w:rsidP="000548B7">
      <w:pPr>
        <w:autoSpaceDE w:val="0"/>
        <w:autoSpaceDN w:val="0"/>
        <w:adjustRightInd w:val="0"/>
        <w:spacing w:after="0" w:line="360" w:lineRule="auto"/>
        <w:jc w:val="both"/>
        <w:rPr>
          <w:rFonts w:ascii="Times New Roman" w:eastAsia="Times New Roman" w:hAnsi="Times New Roman" w:cs="Times New Roman"/>
          <w:sz w:val="24"/>
          <w:szCs w:val="24"/>
        </w:rPr>
      </w:pPr>
    </w:p>
    <w:p w:rsidR="000548B7" w:rsidRPr="000548B7" w:rsidRDefault="000548B7" w:rsidP="000548B7">
      <w:pPr>
        <w:autoSpaceDE w:val="0"/>
        <w:autoSpaceDN w:val="0"/>
        <w:adjustRightInd w:val="0"/>
        <w:spacing w:after="0" w:line="360" w:lineRule="auto"/>
        <w:jc w:val="both"/>
        <w:rPr>
          <w:rFonts w:ascii="Times New Roman" w:eastAsia="Times New Roman" w:hAnsi="Times New Roman" w:cs="Times New Roman"/>
          <w:b/>
          <w:sz w:val="24"/>
          <w:szCs w:val="24"/>
        </w:rPr>
      </w:pPr>
      <w:r w:rsidRPr="000548B7">
        <w:rPr>
          <w:rFonts w:ascii="Times New Roman" w:eastAsia="Times New Roman" w:hAnsi="Times New Roman" w:cs="Times New Roman"/>
          <w:b/>
          <w:sz w:val="24"/>
          <w:szCs w:val="24"/>
        </w:rPr>
        <w:t>Tabel 2 Pengaruh pemberian pupuk kompos terhadap tinggi tanaman tomat.</w:t>
      </w:r>
    </w:p>
    <w:tbl>
      <w:tblPr>
        <w:tblW w:w="8238" w:type="dxa"/>
        <w:tblInd w:w="92" w:type="dxa"/>
        <w:tblLook w:val="04A0" w:firstRow="1" w:lastRow="0" w:firstColumn="1" w:lastColumn="0" w:noHBand="0" w:noVBand="1"/>
      </w:tblPr>
      <w:tblGrid>
        <w:gridCol w:w="1996"/>
        <w:gridCol w:w="996"/>
        <w:gridCol w:w="562"/>
        <w:gridCol w:w="1132"/>
        <w:gridCol w:w="1132"/>
        <w:gridCol w:w="1132"/>
        <w:gridCol w:w="1290"/>
      </w:tblGrid>
      <w:tr w:rsidR="000548B7" w:rsidRPr="000548B7" w:rsidTr="000902F5">
        <w:trPr>
          <w:trHeight w:val="315"/>
        </w:trPr>
        <w:tc>
          <w:tcPr>
            <w:tcW w:w="1996" w:type="dxa"/>
            <w:tcBorders>
              <w:top w:val="nil"/>
              <w:left w:val="nil"/>
              <w:bottom w:val="nil"/>
              <w:right w:val="nil"/>
            </w:tcBorders>
            <w:shd w:val="clear" w:color="auto" w:fill="auto"/>
            <w:noWrap/>
            <w:vAlign w:val="bottom"/>
            <w:hideMark/>
          </w:tcPr>
          <w:p w:rsidR="000548B7" w:rsidRPr="000548B7" w:rsidRDefault="000548B7" w:rsidP="000548B7">
            <w:pPr>
              <w:spacing w:after="0" w:line="240" w:lineRule="auto"/>
              <w:rPr>
                <w:rFonts w:ascii="Times New Roman" w:eastAsia="Times New Roman" w:hAnsi="Times New Roman" w:cs="Times New Roman"/>
                <w:color w:val="000000"/>
                <w:sz w:val="24"/>
                <w:szCs w:val="24"/>
              </w:rPr>
            </w:pPr>
            <w:r w:rsidRPr="000548B7">
              <w:rPr>
                <w:rFonts w:ascii="Times New Roman" w:eastAsia="Times New Roman" w:hAnsi="Times New Roman" w:cs="Times New Roman"/>
                <w:color w:val="000000"/>
                <w:sz w:val="24"/>
                <w:szCs w:val="24"/>
              </w:rPr>
              <w:t>ANOVA</w:t>
            </w:r>
          </w:p>
        </w:tc>
        <w:tc>
          <w:tcPr>
            <w:tcW w:w="994" w:type="dxa"/>
            <w:tcBorders>
              <w:top w:val="nil"/>
              <w:left w:val="nil"/>
              <w:bottom w:val="nil"/>
              <w:right w:val="nil"/>
            </w:tcBorders>
            <w:shd w:val="clear" w:color="auto" w:fill="auto"/>
            <w:noWrap/>
            <w:vAlign w:val="bottom"/>
            <w:hideMark/>
          </w:tcPr>
          <w:p w:rsidR="000548B7" w:rsidRPr="000548B7" w:rsidRDefault="000548B7" w:rsidP="000548B7">
            <w:pPr>
              <w:spacing w:after="0" w:line="240" w:lineRule="auto"/>
              <w:rPr>
                <w:rFonts w:ascii="Times New Roman" w:eastAsia="Times New Roman" w:hAnsi="Times New Roman" w:cs="Times New Roman"/>
                <w:color w:val="000000"/>
                <w:sz w:val="24"/>
                <w:szCs w:val="24"/>
              </w:rPr>
            </w:pPr>
          </w:p>
        </w:tc>
        <w:tc>
          <w:tcPr>
            <w:tcW w:w="562" w:type="dxa"/>
            <w:tcBorders>
              <w:top w:val="nil"/>
              <w:left w:val="nil"/>
              <w:bottom w:val="nil"/>
              <w:right w:val="nil"/>
            </w:tcBorders>
            <w:shd w:val="clear" w:color="auto" w:fill="auto"/>
            <w:noWrap/>
            <w:vAlign w:val="bottom"/>
            <w:hideMark/>
          </w:tcPr>
          <w:p w:rsidR="000548B7" w:rsidRPr="000548B7" w:rsidRDefault="000548B7" w:rsidP="000548B7">
            <w:pPr>
              <w:spacing w:after="0" w:line="240" w:lineRule="auto"/>
              <w:rPr>
                <w:rFonts w:ascii="Times New Roman" w:eastAsia="Times New Roman" w:hAnsi="Times New Roman" w:cs="Times New Roman"/>
                <w:color w:val="000000"/>
                <w:sz w:val="24"/>
                <w:szCs w:val="24"/>
              </w:rPr>
            </w:pPr>
          </w:p>
        </w:tc>
        <w:tc>
          <w:tcPr>
            <w:tcW w:w="1132" w:type="dxa"/>
            <w:tcBorders>
              <w:top w:val="nil"/>
              <w:left w:val="nil"/>
              <w:bottom w:val="nil"/>
              <w:right w:val="nil"/>
            </w:tcBorders>
            <w:shd w:val="clear" w:color="auto" w:fill="auto"/>
            <w:noWrap/>
            <w:vAlign w:val="bottom"/>
            <w:hideMark/>
          </w:tcPr>
          <w:p w:rsidR="000548B7" w:rsidRPr="000548B7" w:rsidRDefault="000548B7" w:rsidP="000548B7">
            <w:pPr>
              <w:spacing w:after="0" w:line="240" w:lineRule="auto"/>
              <w:rPr>
                <w:rFonts w:ascii="Times New Roman" w:eastAsia="Times New Roman" w:hAnsi="Times New Roman" w:cs="Times New Roman"/>
                <w:color w:val="000000"/>
                <w:sz w:val="24"/>
                <w:szCs w:val="24"/>
              </w:rPr>
            </w:pPr>
          </w:p>
        </w:tc>
        <w:tc>
          <w:tcPr>
            <w:tcW w:w="1132" w:type="dxa"/>
            <w:tcBorders>
              <w:top w:val="nil"/>
              <w:left w:val="nil"/>
              <w:bottom w:val="nil"/>
              <w:right w:val="nil"/>
            </w:tcBorders>
            <w:shd w:val="clear" w:color="auto" w:fill="auto"/>
            <w:noWrap/>
            <w:vAlign w:val="bottom"/>
            <w:hideMark/>
          </w:tcPr>
          <w:p w:rsidR="000548B7" w:rsidRPr="000548B7" w:rsidRDefault="000548B7" w:rsidP="000548B7">
            <w:pPr>
              <w:spacing w:after="0" w:line="240" w:lineRule="auto"/>
              <w:rPr>
                <w:rFonts w:ascii="Times New Roman" w:eastAsia="Times New Roman" w:hAnsi="Times New Roman" w:cs="Times New Roman"/>
                <w:color w:val="000000"/>
                <w:sz w:val="24"/>
                <w:szCs w:val="24"/>
              </w:rPr>
            </w:pPr>
          </w:p>
        </w:tc>
        <w:tc>
          <w:tcPr>
            <w:tcW w:w="1132" w:type="dxa"/>
            <w:tcBorders>
              <w:top w:val="nil"/>
              <w:left w:val="nil"/>
              <w:bottom w:val="nil"/>
              <w:right w:val="nil"/>
            </w:tcBorders>
            <w:shd w:val="clear" w:color="auto" w:fill="auto"/>
            <w:noWrap/>
            <w:vAlign w:val="bottom"/>
            <w:hideMark/>
          </w:tcPr>
          <w:p w:rsidR="000548B7" w:rsidRPr="000548B7" w:rsidRDefault="000548B7" w:rsidP="000548B7">
            <w:pPr>
              <w:spacing w:after="0" w:line="240" w:lineRule="auto"/>
              <w:rPr>
                <w:rFonts w:ascii="Times New Roman" w:eastAsia="Times New Roman" w:hAnsi="Times New Roman" w:cs="Times New Roman"/>
                <w:color w:val="000000"/>
                <w:sz w:val="24"/>
                <w:szCs w:val="24"/>
              </w:rPr>
            </w:pPr>
          </w:p>
        </w:tc>
        <w:tc>
          <w:tcPr>
            <w:tcW w:w="1290" w:type="dxa"/>
            <w:tcBorders>
              <w:top w:val="nil"/>
              <w:left w:val="nil"/>
              <w:bottom w:val="nil"/>
              <w:right w:val="nil"/>
            </w:tcBorders>
            <w:shd w:val="clear" w:color="auto" w:fill="auto"/>
            <w:noWrap/>
            <w:vAlign w:val="bottom"/>
            <w:hideMark/>
          </w:tcPr>
          <w:p w:rsidR="000548B7" w:rsidRPr="000548B7" w:rsidRDefault="000548B7" w:rsidP="000548B7">
            <w:pPr>
              <w:spacing w:after="0" w:line="240" w:lineRule="auto"/>
              <w:rPr>
                <w:rFonts w:ascii="Times New Roman" w:eastAsia="Times New Roman" w:hAnsi="Times New Roman" w:cs="Times New Roman"/>
                <w:color w:val="000000"/>
                <w:sz w:val="24"/>
                <w:szCs w:val="24"/>
              </w:rPr>
            </w:pPr>
          </w:p>
        </w:tc>
      </w:tr>
      <w:tr w:rsidR="000548B7" w:rsidRPr="000548B7" w:rsidTr="000902F5">
        <w:trPr>
          <w:trHeight w:val="300"/>
        </w:trPr>
        <w:tc>
          <w:tcPr>
            <w:tcW w:w="1996" w:type="dxa"/>
            <w:tcBorders>
              <w:top w:val="single" w:sz="8" w:space="0" w:color="auto"/>
              <w:left w:val="nil"/>
              <w:bottom w:val="single" w:sz="4" w:space="0" w:color="auto"/>
              <w:right w:val="nil"/>
            </w:tcBorders>
            <w:shd w:val="clear" w:color="auto" w:fill="auto"/>
            <w:noWrap/>
            <w:vAlign w:val="bottom"/>
            <w:hideMark/>
          </w:tcPr>
          <w:p w:rsidR="000548B7" w:rsidRPr="000548B7" w:rsidRDefault="000548B7" w:rsidP="000548B7">
            <w:pPr>
              <w:spacing w:after="0" w:line="240" w:lineRule="auto"/>
              <w:jc w:val="center"/>
              <w:rPr>
                <w:rFonts w:ascii="Times New Roman" w:eastAsia="Times New Roman" w:hAnsi="Times New Roman" w:cs="Times New Roman"/>
                <w:i/>
                <w:iCs/>
                <w:color w:val="000000"/>
                <w:sz w:val="24"/>
                <w:szCs w:val="24"/>
              </w:rPr>
            </w:pPr>
            <w:r w:rsidRPr="000548B7">
              <w:rPr>
                <w:rFonts w:ascii="Times New Roman" w:eastAsia="Times New Roman" w:hAnsi="Times New Roman" w:cs="Times New Roman"/>
                <w:i/>
                <w:iCs/>
                <w:color w:val="000000"/>
                <w:sz w:val="24"/>
                <w:szCs w:val="24"/>
              </w:rPr>
              <w:t>Source of Variation</w:t>
            </w:r>
          </w:p>
        </w:tc>
        <w:tc>
          <w:tcPr>
            <w:tcW w:w="994" w:type="dxa"/>
            <w:tcBorders>
              <w:top w:val="single" w:sz="8" w:space="0" w:color="auto"/>
              <w:left w:val="nil"/>
              <w:bottom w:val="single" w:sz="4" w:space="0" w:color="auto"/>
              <w:right w:val="nil"/>
            </w:tcBorders>
            <w:shd w:val="clear" w:color="auto" w:fill="auto"/>
            <w:noWrap/>
            <w:vAlign w:val="bottom"/>
            <w:hideMark/>
          </w:tcPr>
          <w:p w:rsidR="000548B7" w:rsidRPr="000548B7" w:rsidRDefault="000548B7" w:rsidP="000548B7">
            <w:pPr>
              <w:spacing w:after="0" w:line="240" w:lineRule="auto"/>
              <w:jc w:val="center"/>
              <w:rPr>
                <w:rFonts w:ascii="Times New Roman" w:eastAsia="Times New Roman" w:hAnsi="Times New Roman" w:cs="Times New Roman"/>
                <w:i/>
                <w:iCs/>
                <w:color w:val="000000"/>
                <w:sz w:val="24"/>
                <w:szCs w:val="24"/>
              </w:rPr>
            </w:pPr>
            <w:r w:rsidRPr="000548B7">
              <w:rPr>
                <w:rFonts w:ascii="Times New Roman" w:eastAsia="Times New Roman" w:hAnsi="Times New Roman" w:cs="Times New Roman"/>
                <w:i/>
                <w:iCs/>
                <w:color w:val="000000"/>
                <w:sz w:val="24"/>
                <w:szCs w:val="24"/>
              </w:rPr>
              <w:t>SS</w:t>
            </w:r>
          </w:p>
        </w:tc>
        <w:tc>
          <w:tcPr>
            <w:tcW w:w="562" w:type="dxa"/>
            <w:tcBorders>
              <w:top w:val="single" w:sz="8" w:space="0" w:color="auto"/>
              <w:left w:val="nil"/>
              <w:bottom w:val="single" w:sz="4" w:space="0" w:color="auto"/>
              <w:right w:val="nil"/>
            </w:tcBorders>
            <w:shd w:val="clear" w:color="auto" w:fill="auto"/>
            <w:noWrap/>
            <w:vAlign w:val="bottom"/>
            <w:hideMark/>
          </w:tcPr>
          <w:p w:rsidR="000548B7" w:rsidRPr="000548B7" w:rsidRDefault="000548B7" w:rsidP="000548B7">
            <w:pPr>
              <w:spacing w:after="0" w:line="240" w:lineRule="auto"/>
              <w:jc w:val="center"/>
              <w:rPr>
                <w:rFonts w:ascii="Times New Roman" w:eastAsia="Times New Roman" w:hAnsi="Times New Roman" w:cs="Times New Roman"/>
                <w:i/>
                <w:iCs/>
                <w:color w:val="000000"/>
                <w:sz w:val="24"/>
                <w:szCs w:val="24"/>
              </w:rPr>
            </w:pPr>
            <w:r w:rsidRPr="000548B7">
              <w:rPr>
                <w:rFonts w:ascii="Times New Roman" w:eastAsia="Times New Roman" w:hAnsi="Times New Roman" w:cs="Times New Roman"/>
                <w:i/>
                <w:iCs/>
                <w:color w:val="000000"/>
                <w:sz w:val="24"/>
                <w:szCs w:val="24"/>
              </w:rPr>
              <w:t>df</w:t>
            </w:r>
          </w:p>
        </w:tc>
        <w:tc>
          <w:tcPr>
            <w:tcW w:w="1132" w:type="dxa"/>
            <w:tcBorders>
              <w:top w:val="single" w:sz="8" w:space="0" w:color="auto"/>
              <w:left w:val="nil"/>
              <w:bottom w:val="single" w:sz="4" w:space="0" w:color="auto"/>
              <w:right w:val="nil"/>
            </w:tcBorders>
            <w:shd w:val="clear" w:color="auto" w:fill="auto"/>
            <w:noWrap/>
            <w:vAlign w:val="bottom"/>
            <w:hideMark/>
          </w:tcPr>
          <w:p w:rsidR="000548B7" w:rsidRPr="000548B7" w:rsidRDefault="000548B7" w:rsidP="000548B7">
            <w:pPr>
              <w:spacing w:after="0" w:line="240" w:lineRule="auto"/>
              <w:jc w:val="center"/>
              <w:rPr>
                <w:rFonts w:ascii="Times New Roman" w:eastAsia="Times New Roman" w:hAnsi="Times New Roman" w:cs="Times New Roman"/>
                <w:i/>
                <w:iCs/>
                <w:color w:val="000000"/>
                <w:sz w:val="24"/>
                <w:szCs w:val="24"/>
              </w:rPr>
            </w:pPr>
            <w:r w:rsidRPr="000548B7">
              <w:rPr>
                <w:rFonts w:ascii="Times New Roman" w:eastAsia="Times New Roman" w:hAnsi="Times New Roman" w:cs="Times New Roman"/>
                <w:i/>
                <w:iCs/>
                <w:color w:val="000000"/>
                <w:sz w:val="24"/>
                <w:szCs w:val="24"/>
              </w:rPr>
              <w:t>MS</w:t>
            </w:r>
          </w:p>
        </w:tc>
        <w:tc>
          <w:tcPr>
            <w:tcW w:w="1132" w:type="dxa"/>
            <w:tcBorders>
              <w:top w:val="single" w:sz="8" w:space="0" w:color="auto"/>
              <w:left w:val="nil"/>
              <w:bottom w:val="single" w:sz="4" w:space="0" w:color="auto"/>
              <w:right w:val="nil"/>
            </w:tcBorders>
            <w:shd w:val="clear" w:color="auto" w:fill="auto"/>
            <w:noWrap/>
            <w:vAlign w:val="bottom"/>
            <w:hideMark/>
          </w:tcPr>
          <w:p w:rsidR="000548B7" w:rsidRPr="000548B7" w:rsidRDefault="000548B7" w:rsidP="000548B7">
            <w:pPr>
              <w:spacing w:after="0" w:line="240" w:lineRule="auto"/>
              <w:jc w:val="center"/>
              <w:rPr>
                <w:rFonts w:ascii="Times New Roman" w:eastAsia="Times New Roman" w:hAnsi="Times New Roman" w:cs="Times New Roman"/>
                <w:i/>
                <w:iCs/>
                <w:color w:val="000000"/>
                <w:sz w:val="24"/>
                <w:szCs w:val="24"/>
              </w:rPr>
            </w:pPr>
            <w:r w:rsidRPr="000548B7">
              <w:rPr>
                <w:rFonts w:ascii="Times New Roman" w:eastAsia="Times New Roman" w:hAnsi="Times New Roman" w:cs="Times New Roman"/>
                <w:i/>
                <w:iCs/>
                <w:color w:val="000000"/>
                <w:sz w:val="24"/>
                <w:szCs w:val="24"/>
              </w:rPr>
              <w:t>F</w:t>
            </w:r>
          </w:p>
        </w:tc>
        <w:tc>
          <w:tcPr>
            <w:tcW w:w="1132" w:type="dxa"/>
            <w:tcBorders>
              <w:top w:val="single" w:sz="8" w:space="0" w:color="auto"/>
              <w:left w:val="nil"/>
              <w:bottom w:val="single" w:sz="4" w:space="0" w:color="auto"/>
              <w:right w:val="nil"/>
            </w:tcBorders>
            <w:shd w:val="clear" w:color="auto" w:fill="auto"/>
            <w:noWrap/>
            <w:vAlign w:val="bottom"/>
            <w:hideMark/>
          </w:tcPr>
          <w:p w:rsidR="000548B7" w:rsidRPr="000548B7" w:rsidRDefault="000548B7" w:rsidP="000548B7">
            <w:pPr>
              <w:spacing w:after="0" w:line="240" w:lineRule="auto"/>
              <w:jc w:val="center"/>
              <w:rPr>
                <w:rFonts w:ascii="Times New Roman" w:eastAsia="Times New Roman" w:hAnsi="Times New Roman" w:cs="Times New Roman"/>
                <w:i/>
                <w:iCs/>
                <w:color w:val="000000"/>
                <w:sz w:val="24"/>
                <w:szCs w:val="24"/>
              </w:rPr>
            </w:pPr>
            <w:r w:rsidRPr="000548B7">
              <w:rPr>
                <w:rFonts w:ascii="Times New Roman" w:eastAsia="Times New Roman" w:hAnsi="Times New Roman" w:cs="Times New Roman"/>
                <w:i/>
                <w:iCs/>
                <w:color w:val="000000"/>
                <w:sz w:val="24"/>
                <w:szCs w:val="24"/>
              </w:rPr>
              <w:t>P-value</w:t>
            </w:r>
          </w:p>
        </w:tc>
        <w:tc>
          <w:tcPr>
            <w:tcW w:w="1290" w:type="dxa"/>
            <w:tcBorders>
              <w:top w:val="single" w:sz="8" w:space="0" w:color="auto"/>
              <w:left w:val="nil"/>
              <w:bottom w:val="single" w:sz="4" w:space="0" w:color="auto"/>
              <w:right w:val="nil"/>
            </w:tcBorders>
            <w:shd w:val="clear" w:color="auto" w:fill="auto"/>
            <w:noWrap/>
            <w:vAlign w:val="bottom"/>
            <w:hideMark/>
          </w:tcPr>
          <w:p w:rsidR="000548B7" w:rsidRPr="000548B7" w:rsidRDefault="000548B7" w:rsidP="000548B7">
            <w:pPr>
              <w:spacing w:after="0" w:line="240" w:lineRule="auto"/>
              <w:jc w:val="center"/>
              <w:rPr>
                <w:rFonts w:ascii="Times New Roman" w:eastAsia="Times New Roman" w:hAnsi="Times New Roman" w:cs="Times New Roman"/>
                <w:i/>
                <w:iCs/>
                <w:color w:val="000000"/>
                <w:sz w:val="24"/>
                <w:szCs w:val="24"/>
              </w:rPr>
            </w:pPr>
            <w:r w:rsidRPr="000548B7">
              <w:rPr>
                <w:rFonts w:ascii="Times New Roman" w:eastAsia="Times New Roman" w:hAnsi="Times New Roman" w:cs="Times New Roman"/>
                <w:i/>
                <w:iCs/>
                <w:color w:val="000000"/>
                <w:sz w:val="24"/>
                <w:szCs w:val="24"/>
              </w:rPr>
              <w:t>F crit</w:t>
            </w:r>
          </w:p>
        </w:tc>
      </w:tr>
      <w:tr w:rsidR="000548B7" w:rsidRPr="000548B7" w:rsidTr="000902F5">
        <w:trPr>
          <w:trHeight w:val="300"/>
        </w:trPr>
        <w:tc>
          <w:tcPr>
            <w:tcW w:w="1996" w:type="dxa"/>
            <w:tcBorders>
              <w:top w:val="nil"/>
              <w:left w:val="nil"/>
              <w:bottom w:val="nil"/>
              <w:right w:val="nil"/>
            </w:tcBorders>
            <w:shd w:val="clear" w:color="auto" w:fill="auto"/>
            <w:noWrap/>
            <w:vAlign w:val="bottom"/>
            <w:hideMark/>
          </w:tcPr>
          <w:p w:rsidR="000548B7" w:rsidRPr="000548B7" w:rsidRDefault="000548B7" w:rsidP="000548B7">
            <w:pPr>
              <w:spacing w:after="0" w:line="240" w:lineRule="auto"/>
              <w:rPr>
                <w:rFonts w:ascii="Times New Roman" w:eastAsia="Times New Roman" w:hAnsi="Times New Roman" w:cs="Times New Roman"/>
                <w:color w:val="000000"/>
                <w:sz w:val="24"/>
                <w:szCs w:val="24"/>
              </w:rPr>
            </w:pPr>
            <w:r w:rsidRPr="000548B7">
              <w:rPr>
                <w:rFonts w:ascii="Times New Roman" w:eastAsia="Times New Roman" w:hAnsi="Times New Roman" w:cs="Times New Roman"/>
                <w:color w:val="000000"/>
                <w:sz w:val="24"/>
                <w:szCs w:val="24"/>
              </w:rPr>
              <w:t>Between Groups</w:t>
            </w:r>
          </w:p>
        </w:tc>
        <w:tc>
          <w:tcPr>
            <w:tcW w:w="994" w:type="dxa"/>
            <w:tcBorders>
              <w:top w:val="nil"/>
              <w:left w:val="nil"/>
              <w:bottom w:val="nil"/>
              <w:right w:val="nil"/>
            </w:tcBorders>
            <w:shd w:val="clear" w:color="auto" w:fill="auto"/>
            <w:noWrap/>
            <w:vAlign w:val="bottom"/>
            <w:hideMark/>
          </w:tcPr>
          <w:p w:rsidR="000548B7" w:rsidRPr="000548B7" w:rsidRDefault="000548B7" w:rsidP="000548B7">
            <w:pPr>
              <w:spacing w:after="0" w:line="240" w:lineRule="auto"/>
              <w:jc w:val="right"/>
              <w:rPr>
                <w:rFonts w:ascii="Times New Roman" w:eastAsia="Times New Roman" w:hAnsi="Times New Roman" w:cs="Times New Roman"/>
                <w:color w:val="000000"/>
                <w:sz w:val="24"/>
                <w:szCs w:val="24"/>
              </w:rPr>
            </w:pPr>
            <w:r w:rsidRPr="000548B7">
              <w:rPr>
                <w:rFonts w:ascii="Times New Roman" w:eastAsia="Times New Roman" w:hAnsi="Times New Roman" w:cs="Times New Roman"/>
                <w:color w:val="000000"/>
                <w:sz w:val="24"/>
                <w:szCs w:val="24"/>
              </w:rPr>
              <w:t>33,9778</w:t>
            </w:r>
          </w:p>
        </w:tc>
        <w:tc>
          <w:tcPr>
            <w:tcW w:w="562" w:type="dxa"/>
            <w:tcBorders>
              <w:top w:val="nil"/>
              <w:left w:val="nil"/>
              <w:bottom w:val="nil"/>
              <w:right w:val="nil"/>
            </w:tcBorders>
            <w:shd w:val="clear" w:color="auto" w:fill="auto"/>
            <w:noWrap/>
            <w:vAlign w:val="bottom"/>
            <w:hideMark/>
          </w:tcPr>
          <w:p w:rsidR="000548B7" w:rsidRPr="000548B7" w:rsidRDefault="000548B7" w:rsidP="000548B7">
            <w:pPr>
              <w:spacing w:after="0" w:line="240" w:lineRule="auto"/>
              <w:jc w:val="right"/>
              <w:rPr>
                <w:rFonts w:ascii="Times New Roman" w:eastAsia="Times New Roman" w:hAnsi="Times New Roman" w:cs="Times New Roman"/>
                <w:color w:val="000000"/>
                <w:sz w:val="24"/>
                <w:szCs w:val="24"/>
              </w:rPr>
            </w:pPr>
            <w:r w:rsidRPr="000548B7">
              <w:rPr>
                <w:rFonts w:ascii="Times New Roman" w:eastAsia="Times New Roman" w:hAnsi="Times New Roman" w:cs="Times New Roman"/>
                <w:color w:val="000000"/>
                <w:sz w:val="24"/>
                <w:szCs w:val="24"/>
              </w:rPr>
              <w:t>3</w:t>
            </w:r>
          </w:p>
        </w:tc>
        <w:tc>
          <w:tcPr>
            <w:tcW w:w="1132" w:type="dxa"/>
            <w:tcBorders>
              <w:top w:val="nil"/>
              <w:left w:val="nil"/>
              <w:bottom w:val="nil"/>
              <w:right w:val="nil"/>
            </w:tcBorders>
            <w:shd w:val="clear" w:color="auto" w:fill="auto"/>
            <w:noWrap/>
            <w:vAlign w:val="bottom"/>
            <w:hideMark/>
          </w:tcPr>
          <w:p w:rsidR="000548B7" w:rsidRPr="000548B7" w:rsidRDefault="000548B7" w:rsidP="000548B7">
            <w:pPr>
              <w:spacing w:after="0" w:line="240" w:lineRule="auto"/>
              <w:jc w:val="right"/>
              <w:rPr>
                <w:rFonts w:ascii="Times New Roman" w:eastAsia="Times New Roman" w:hAnsi="Times New Roman" w:cs="Times New Roman"/>
                <w:color w:val="000000"/>
                <w:sz w:val="24"/>
                <w:szCs w:val="24"/>
              </w:rPr>
            </w:pPr>
            <w:r w:rsidRPr="000548B7">
              <w:rPr>
                <w:rFonts w:ascii="Times New Roman" w:eastAsia="Times New Roman" w:hAnsi="Times New Roman" w:cs="Times New Roman"/>
                <w:color w:val="000000"/>
                <w:sz w:val="24"/>
                <w:szCs w:val="24"/>
              </w:rPr>
              <w:t>11,32593</w:t>
            </w:r>
          </w:p>
        </w:tc>
        <w:tc>
          <w:tcPr>
            <w:tcW w:w="1132" w:type="dxa"/>
            <w:tcBorders>
              <w:top w:val="nil"/>
              <w:left w:val="nil"/>
              <w:bottom w:val="nil"/>
              <w:right w:val="nil"/>
            </w:tcBorders>
            <w:shd w:val="clear" w:color="auto" w:fill="auto"/>
            <w:noWrap/>
            <w:vAlign w:val="bottom"/>
            <w:hideMark/>
          </w:tcPr>
          <w:p w:rsidR="000548B7" w:rsidRPr="000548B7" w:rsidRDefault="000548B7" w:rsidP="000548B7">
            <w:pPr>
              <w:spacing w:after="0" w:line="240" w:lineRule="auto"/>
              <w:jc w:val="right"/>
              <w:rPr>
                <w:rFonts w:ascii="Times New Roman" w:eastAsia="Times New Roman" w:hAnsi="Times New Roman" w:cs="Times New Roman"/>
                <w:color w:val="000000"/>
                <w:sz w:val="24"/>
                <w:szCs w:val="24"/>
              </w:rPr>
            </w:pPr>
            <w:r w:rsidRPr="000548B7">
              <w:rPr>
                <w:rFonts w:ascii="Times New Roman" w:eastAsia="Times New Roman" w:hAnsi="Times New Roman" w:cs="Times New Roman"/>
                <w:color w:val="000000"/>
                <w:sz w:val="24"/>
                <w:szCs w:val="24"/>
              </w:rPr>
              <w:t>11,01852</w:t>
            </w:r>
          </w:p>
        </w:tc>
        <w:tc>
          <w:tcPr>
            <w:tcW w:w="1132" w:type="dxa"/>
            <w:tcBorders>
              <w:top w:val="nil"/>
              <w:left w:val="nil"/>
              <w:bottom w:val="nil"/>
              <w:right w:val="nil"/>
            </w:tcBorders>
            <w:shd w:val="clear" w:color="auto" w:fill="auto"/>
            <w:noWrap/>
            <w:vAlign w:val="bottom"/>
            <w:hideMark/>
          </w:tcPr>
          <w:p w:rsidR="000548B7" w:rsidRPr="000548B7" w:rsidRDefault="000548B7" w:rsidP="000548B7">
            <w:pPr>
              <w:spacing w:after="0" w:line="240" w:lineRule="auto"/>
              <w:jc w:val="right"/>
              <w:rPr>
                <w:rFonts w:ascii="Times New Roman" w:eastAsia="Times New Roman" w:hAnsi="Times New Roman" w:cs="Times New Roman"/>
                <w:color w:val="000000"/>
                <w:sz w:val="24"/>
                <w:szCs w:val="24"/>
              </w:rPr>
            </w:pPr>
            <w:r w:rsidRPr="000548B7">
              <w:rPr>
                <w:rFonts w:ascii="Times New Roman" w:eastAsia="Times New Roman" w:hAnsi="Times New Roman" w:cs="Times New Roman"/>
                <w:color w:val="000000"/>
                <w:sz w:val="24"/>
                <w:szCs w:val="24"/>
              </w:rPr>
              <w:t>0,003259</w:t>
            </w:r>
          </w:p>
        </w:tc>
        <w:tc>
          <w:tcPr>
            <w:tcW w:w="1290" w:type="dxa"/>
            <w:tcBorders>
              <w:top w:val="nil"/>
              <w:left w:val="nil"/>
              <w:bottom w:val="nil"/>
              <w:right w:val="nil"/>
            </w:tcBorders>
            <w:shd w:val="clear" w:color="auto" w:fill="auto"/>
            <w:noWrap/>
            <w:vAlign w:val="bottom"/>
            <w:hideMark/>
          </w:tcPr>
          <w:p w:rsidR="000548B7" w:rsidRPr="000548B7" w:rsidRDefault="000548B7" w:rsidP="000548B7">
            <w:pPr>
              <w:spacing w:after="0" w:line="240" w:lineRule="auto"/>
              <w:jc w:val="right"/>
              <w:rPr>
                <w:rFonts w:ascii="Times New Roman" w:eastAsia="Times New Roman" w:hAnsi="Times New Roman" w:cs="Times New Roman"/>
                <w:color w:val="000000"/>
                <w:sz w:val="24"/>
                <w:szCs w:val="24"/>
              </w:rPr>
            </w:pPr>
            <w:r w:rsidRPr="000548B7">
              <w:rPr>
                <w:rFonts w:ascii="Times New Roman" w:eastAsia="Times New Roman" w:hAnsi="Times New Roman" w:cs="Times New Roman"/>
                <w:color w:val="000000"/>
                <w:sz w:val="24"/>
                <w:szCs w:val="24"/>
              </w:rPr>
              <w:t>4,066181</w:t>
            </w:r>
          </w:p>
        </w:tc>
      </w:tr>
      <w:tr w:rsidR="000548B7" w:rsidRPr="000548B7" w:rsidTr="000902F5">
        <w:trPr>
          <w:trHeight w:val="300"/>
        </w:trPr>
        <w:tc>
          <w:tcPr>
            <w:tcW w:w="1996" w:type="dxa"/>
            <w:tcBorders>
              <w:top w:val="nil"/>
              <w:left w:val="nil"/>
              <w:bottom w:val="nil"/>
              <w:right w:val="nil"/>
            </w:tcBorders>
            <w:shd w:val="clear" w:color="auto" w:fill="auto"/>
            <w:noWrap/>
            <w:vAlign w:val="bottom"/>
            <w:hideMark/>
          </w:tcPr>
          <w:p w:rsidR="000548B7" w:rsidRPr="000548B7" w:rsidRDefault="000548B7" w:rsidP="000548B7">
            <w:pPr>
              <w:spacing w:after="0" w:line="240" w:lineRule="auto"/>
              <w:rPr>
                <w:rFonts w:ascii="Times New Roman" w:eastAsia="Times New Roman" w:hAnsi="Times New Roman" w:cs="Times New Roman"/>
                <w:color w:val="000000"/>
                <w:sz w:val="24"/>
                <w:szCs w:val="24"/>
              </w:rPr>
            </w:pPr>
            <w:r w:rsidRPr="000548B7">
              <w:rPr>
                <w:rFonts w:ascii="Times New Roman" w:eastAsia="Times New Roman" w:hAnsi="Times New Roman" w:cs="Times New Roman"/>
                <w:color w:val="000000"/>
                <w:sz w:val="24"/>
                <w:szCs w:val="24"/>
              </w:rPr>
              <w:t>Within Groups</w:t>
            </w:r>
          </w:p>
        </w:tc>
        <w:tc>
          <w:tcPr>
            <w:tcW w:w="994" w:type="dxa"/>
            <w:tcBorders>
              <w:top w:val="nil"/>
              <w:left w:val="nil"/>
              <w:bottom w:val="nil"/>
              <w:right w:val="nil"/>
            </w:tcBorders>
            <w:shd w:val="clear" w:color="auto" w:fill="auto"/>
            <w:noWrap/>
            <w:vAlign w:val="bottom"/>
            <w:hideMark/>
          </w:tcPr>
          <w:p w:rsidR="000548B7" w:rsidRPr="000548B7" w:rsidRDefault="000548B7" w:rsidP="000548B7">
            <w:pPr>
              <w:spacing w:after="0" w:line="240" w:lineRule="auto"/>
              <w:jc w:val="right"/>
              <w:rPr>
                <w:rFonts w:ascii="Times New Roman" w:eastAsia="Times New Roman" w:hAnsi="Times New Roman" w:cs="Times New Roman"/>
                <w:color w:val="000000"/>
                <w:sz w:val="24"/>
                <w:szCs w:val="24"/>
              </w:rPr>
            </w:pPr>
            <w:r w:rsidRPr="000548B7">
              <w:rPr>
                <w:rFonts w:ascii="Times New Roman" w:eastAsia="Times New Roman" w:hAnsi="Times New Roman" w:cs="Times New Roman"/>
                <w:color w:val="000000"/>
                <w:sz w:val="24"/>
                <w:szCs w:val="24"/>
              </w:rPr>
              <w:t>8,2232</w:t>
            </w:r>
          </w:p>
        </w:tc>
        <w:tc>
          <w:tcPr>
            <w:tcW w:w="562" w:type="dxa"/>
            <w:tcBorders>
              <w:top w:val="nil"/>
              <w:left w:val="nil"/>
              <w:bottom w:val="nil"/>
              <w:right w:val="nil"/>
            </w:tcBorders>
            <w:shd w:val="clear" w:color="auto" w:fill="auto"/>
            <w:noWrap/>
            <w:vAlign w:val="bottom"/>
            <w:hideMark/>
          </w:tcPr>
          <w:p w:rsidR="000548B7" w:rsidRPr="000548B7" w:rsidRDefault="000548B7" w:rsidP="000548B7">
            <w:pPr>
              <w:spacing w:after="0" w:line="240" w:lineRule="auto"/>
              <w:jc w:val="right"/>
              <w:rPr>
                <w:rFonts w:ascii="Times New Roman" w:eastAsia="Times New Roman" w:hAnsi="Times New Roman" w:cs="Times New Roman"/>
                <w:color w:val="000000"/>
                <w:sz w:val="24"/>
                <w:szCs w:val="24"/>
              </w:rPr>
            </w:pPr>
            <w:r w:rsidRPr="000548B7">
              <w:rPr>
                <w:rFonts w:ascii="Times New Roman" w:eastAsia="Times New Roman" w:hAnsi="Times New Roman" w:cs="Times New Roman"/>
                <w:color w:val="000000"/>
                <w:sz w:val="24"/>
                <w:szCs w:val="24"/>
              </w:rPr>
              <w:t>8</w:t>
            </w:r>
          </w:p>
        </w:tc>
        <w:tc>
          <w:tcPr>
            <w:tcW w:w="1132" w:type="dxa"/>
            <w:tcBorders>
              <w:top w:val="nil"/>
              <w:left w:val="nil"/>
              <w:bottom w:val="nil"/>
              <w:right w:val="nil"/>
            </w:tcBorders>
            <w:shd w:val="clear" w:color="auto" w:fill="auto"/>
            <w:noWrap/>
            <w:vAlign w:val="bottom"/>
            <w:hideMark/>
          </w:tcPr>
          <w:p w:rsidR="000548B7" w:rsidRPr="000548B7" w:rsidRDefault="000548B7" w:rsidP="000548B7">
            <w:pPr>
              <w:spacing w:after="0" w:line="240" w:lineRule="auto"/>
              <w:jc w:val="right"/>
              <w:rPr>
                <w:rFonts w:ascii="Times New Roman" w:eastAsia="Times New Roman" w:hAnsi="Times New Roman" w:cs="Times New Roman"/>
                <w:color w:val="000000"/>
                <w:sz w:val="24"/>
                <w:szCs w:val="24"/>
              </w:rPr>
            </w:pPr>
            <w:r w:rsidRPr="000548B7">
              <w:rPr>
                <w:rFonts w:ascii="Times New Roman" w:eastAsia="Times New Roman" w:hAnsi="Times New Roman" w:cs="Times New Roman"/>
                <w:color w:val="000000"/>
                <w:sz w:val="24"/>
                <w:szCs w:val="24"/>
              </w:rPr>
              <w:t>1,0279</w:t>
            </w:r>
          </w:p>
        </w:tc>
        <w:tc>
          <w:tcPr>
            <w:tcW w:w="1132" w:type="dxa"/>
            <w:tcBorders>
              <w:top w:val="nil"/>
              <w:left w:val="nil"/>
              <w:bottom w:val="nil"/>
              <w:right w:val="nil"/>
            </w:tcBorders>
            <w:shd w:val="clear" w:color="auto" w:fill="auto"/>
            <w:noWrap/>
            <w:vAlign w:val="bottom"/>
            <w:hideMark/>
          </w:tcPr>
          <w:p w:rsidR="000548B7" w:rsidRPr="000548B7" w:rsidRDefault="000548B7" w:rsidP="000548B7">
            <w:pPr>
              <w:spacing w:after="0" w:line="240" w:lineRule="auto"/>
              <w:rPr>
                <w:rFonts w:ascii="Times New Roman" w:eastAsia="Times New Roman" w:hAnsi="Times New Roman" w:cs="Times New Roman"/>
                <w:color w:val="000000"/>
                <w:sz w:val="24"/>
                <w:szCs w:val="24"/>
              </w:rPr>
            </w:pPr>
          </w:p>
        </w:tc>
        <w:tc>
          <w:tcPr>
            <w:tcW w:w="1132" w:type="dxa"/>
            <w:tcBorders>
              <w:top w:val="nil"/>
              <w:left w:val="nil"/>
              <w:bottom w:val="nil"/>
              <w:right w:val="nil"/>
            </w:tcBorders>
            <w:shd w:val="clear" w:color="auto" w:fill="auto"/>
            <w:noWrap/>
            <w:vAlign w:val="bottom"/>
            <w:hideMark/>
          </w:tcPr>
          <w:p w:rsidR="000548B7" w:rsidRPr="000548B7" w:rsidRDefault="000548B7" w:rsidP="000548B7">
            <w:pPr>
              <w:spacing w:after="0" w:line="240" w:lineRule="auto"/>
              <w:rPr>
                <w:rFonts w:ascii="Times New Roman" w:eastAsia="Times New Roman" w:hAnsi="Times New Roman" w:cs="Times New Roman"/>
                <w:color w:val="000000"/>
                <w:sz w:val="24"/>
                <w:szCs w:val="24"/>
              </w:rPr>
            </w:pPr>
          </w:p>
        </w:tc>
        <w:tc>
          <w:tcPr>
            <w:tcW w:w="1290" w:type="dxa"/>
            <w:tcBorders>
              <w:top w:val="nil"/>
              <w:left w:val="nil"/>
              <w:bottom w:val="nil"/>
              <w:right w:val="nil"/>
            </w:tcBorders>
            <w:shd w:val="clear" w:color="auto" w:fill="auto"/>
            <w:noWrap/>
            <w:vAlign w:val="bottom"/>
            <w:hideMark/>
          </w:tcPr>
          <w:p w:rsidR="000548B7" w:rsidRPr="000548B7" w:rsidRDefault="000548B7" w:rsidP="000548B7">
            <w:pPr>
              <w:spacing w:after="0" w:line="240" w:lineRule="auto"/>
              <w:rPr>
                <w:rFonts w:ascii="Times New Roman" w:eastAsia="Times New Roman" w:hAnsi="Times New Roman" w:cs="Times New Roman"/>
                <w:color w:val="000000"/>
                <w:sz w:val="24"/>
                <w:szCs w:val="24"/>
              </w:rPr>
            </w:pPr>
          </w:p>
        </w:tc>
      </w:tr>
      <w:tr w:rsidR="000548B7" w:rsidRPr="000548B7" w:rsidTr="000902F5">
        <w:trPr>
          <w:trHeight w:val="300"/>
        </w:trPr>
        <w:tc>
          <w:tcPr>
            <w:tcW w:w="1996" w:type="dxa"/>
            <w:tcBorders>
              <w:top w:val="nil"/>
              <w:left w:val="nil"/>
              <w:bottom w:val="nil"/>
              <w:right w:val="nil"/>
            </w:tcBorders>
            <w:shd w:val="clear" w:color="auto" w:fill="auto"/>
            <w:noWrap/>
            <w:vAlign w:val="bottom"/>
            <w:hideMark/>
          </w:tcPr>
          <w:p w:rsidR="000548B7" w:rsidRPr="000548B7" w:rsidRDefault="000548B7" w:rsidP="000548B7">
            <w:pPr>
              <w:spacing w:after="0" w:line="240" w:lineRule="auto"/>
              <w:rPr>
                <w:rFonts w:ascii="Times New Roman" w:eastAsia="Times New Roman" w:hAnsi="Times New Roman" w:cs="Times New Roman"/>
                <w:color w:val="000000"/>
                <w:sz w:val="24"/>
                <w:szCs w:val="24"/>
              </w:rPr>
            </w:pPr>
          </w:p>
        </w:tc>
        <w:tc>
          <w:tcPr>
            <w:tcW w:w="994" w:type="dxa"/>
            <w:tcBorders>
              <w:top w:val="nil"/>
              <w:left w:val="nil"/>
              <w:bottom w:val="nil"/>
              <w:right w:val="nil"/>
            </w:tcBorders>
            <w:shd w:val="clear" w:color="auto" w:fill="auto"/>
            <w:noWrap/>
            <w:vAlign w:val="bottom"/>
            <w:hideMark/>
          </w:tcPr>
          <w:p w:rsidR="000548B7" w:rsidRPr="000548B7" w:rsidRDefault="000548B7" w:rsidP="000548B7">
            <w:pPr>
              <w:spacing w:after="0" w:line="240" w:lineRule="auto"/>
              <w:rPr>
                <w:rFonts w:ascii="Times New Roman" w:eastAsia="Times New Roman" w:hAnsi="Times New Roman" w:cs="Times New Roman"/>
                <w:color w:val="000000"/>
                <w:sz w:val="24"/>
                <w:szCs w:val="24"/>
              </w:rPr>
            </w:pPr>
          </w:p>
        </w:tc>
        <w:tc>
          <w:tcPr>
            <w:tcW w:w="562" w:type="dxa"/>
            <w:tcBorders>
              <w:top w:val="nil"/>
              <w:left w:val="nil"/>
              <w:bottom w:val="nil"/>
              <w:right w:val="nil"/>
            </w:tcBorders>
            <w:shd w:val="clear" w:color="auto" w:fill="auto"/>
            <w:noWrap/>
            <w:vAlign w:val="bottom"/>
            <w:hideMark/>
          </w:tcPr>
          <w:p w:rsidR="000548B7" w:rsidRPr="000548B7" w:rsidRDefault="000548B7" w:rsidP="000548B7">
            <w:pPr>
              <w:spacing w:after="0" w:line="240" w:lineRule="auto"/>
              <w:rPr>
                <w:rFonts w:ascii="Times New Roman" w:eastAsia="Times New Roman" w:hAnsi="Times New Roman" w:cs="Times New Roman"/>
                <w:color w:val="000000"/>
                <w:sz w:val="24"/>
                <w:szCs w:val="24"/>
              </w:rPr>
            </w:pPr>
          </w:p>
        </w:tc>
        <w:tc>
          <w:tcPr>
            <w:tcW w:w="1132" w:type="dxa"/>
            <w:tcBorders>
              <w:top w:val="nil"/>
              <w:left w:val="nil"/>
              <w:bottom w:val="nil"/>
              <w:right w:val="nil"/>
            </w:tcBorders>
            <w:shd w:val="clear" w:color="auto" w:fill="auto"/>
            <w:noWrap/>
            <w:vAlign w:val="bottom"/>
            <w:hideMark/>
          </w:tcPr>
          <w:p w:rsidR="000548B7" w:rsidRPr="000548B7" w:rsidRDefault="000548B7" w:rsidP="000548B7">
            <w:pPr>
              <w:spacing w:after="0" w:line="240" w:lineRule="auto"/>
              <w:rPr>
                <w:rFonts w:ascii="Times New Roman" w:eastAsia="Times New Roman" w:hAnsi="Times New Roman" w:cs="Times New Roman"/>
                <w:color w:val="000000"/>
                <w:sz w:val="24"/>
                <w:szCs w:val="24"/>
              </w:rPr>
            </w:pPr>
          </w:p>
        </w:tc>
        <w:tc>
          <w:tcPr>
            <w:tcW w:w="1132" w:type="dxa"/>
            <w:tcBorders>
              <w:top w:val="nil"/>
              <w:left w:val="nil"/>
              <w:bottom w:val="nil"/>
              <w:right w:val="nil"/>
            </w:tcBorders>
            <w:shd w:val="clear" w:color="auto" w:fill="auto"/>
            <w:noWrap/>
            <w:vAlign w:val="bottom"/>
            <w:hideMark/>
          </w:tcPr>
          <w:p w:rsidR="000548B7" w:rsidRPr="000548B7" w:rsidRDefault="000548B7" w:rsidP="000548B7">
            <w:pPr>
              <w:spacing w:after="0" w:line="240" w:lineRule="auto"/>
              <w:rPr>
                <w:rFonts w:ascii="Times New Roman" w:eastAsia="Times New Roman" w:hAnsi="Times New Roman" w:cs="Times New Roman"/>
                <w:color w:val="000000"/>
                <w:sz w:val="24"/>
                <w:szCs w:val="24"/>
              </w:rPr>
            </w:pPr>
          </w:p>
        </w:tc>
        <w:tc>
          <w:tcPr>
            <w:tcW w:w="1132" w:type="dxa"/>
            <w:tcBorders>
              <w:top w:val="nil"/>
              <w:left w:val="nil"/>
              <w:bottom w:val="nil"/>
              <w:right w:val="nil"/>
            </w:tcBorders>
            <w:shd w:val="clear" w:color="auto" w:fill="auto"/>
            <w:noWrap/>
            <w:vAlign w:val="bottom"/>
            <w:hideMark/>
          </w:tcPr>
          <w:p w:rsidR="000548B7" w:rsidRPr="000548B7" w:rsidRDefault="000548B7" w:rsidP="000548B7">
            <w:pPr>
              <w:spacing w:after="0" w:line="240" w:lineRule="auto"/>
              <w:rPr>
                <w:rFonts w:ascii="Times New Roman" w:eastAsia="Times New Roman" w:hAnsi="Times New Roman" w:cs="Times New Roman"/>
                <w:color w:val="000000"/>
                <w:sz w:val="24"/>
                <w:szCs w:val="24"/>
              </w:rPr>
            </w:pPr>
          </w:p>
        </w:tc>
        <w:tc>
          <w:tcPr>
            <w:tcW w:w="1290" w:type="dxa"/>
            <w:tcBorders>
              <w:top w:val="nil"/>
              <w:left w:val="nil"/>
              <w:bottom w:val="nil"/>
              <w:right w:val="nil"/>
            </w:tcBorders>
            <w:shd w:val="clear" w:color="auto" w:fill="auto"/>
            <w:noWrap/>
            <w:vAlign w:val="bottom"/>
            <w:hideMark/>
          </w:tcPr>
          <w:p w:rsidR="000548B7" w:rsidRPr="000548B7" w:rsidRDefault="000548B7" w:rsidP="000548B7">
            <w:pPr>
              <w:spacing w:after="0" w:line="240" w:lineRule="auto"/>
              <w:rPr>
                <w:rFonts w:ascii="Times New Roman" w:eastAsia="Times New Roman" w:hAnsi="Times New Roman" w:cs="Times New Roman"/>
                <w:color w:val="000000"/>
                <w:sz w:val="24"/>
                <w:szCs w:val="24"/>
              </w:rPr>
            </w:pPr>
          </w:p>
        </w:tc>
      </w:tr>
      <w:tr w:rsidR="000548B7" w:rsidRPr="000548B7" w:rsidTr="000902F5">
        <w:trPr>
          <w:trHeight w:val="315"/>
        </w:trPr>
        <w:tc>
          <w:tcPr>
            <w:tcW w:w="1996" w:type="dxa"/>
            <w:tcBorders>
              <w:top w:val="nil"/>
              <w:left w:val="nil"/>
              <w:bottom w:val="single" w:sz="8" w:space="0" w:color="auto"/>
              <w:right w:val="nil"/>
            </w:tcBorders>
            <w:shd w:val="clear" w:color="auto" w:fill="auto"/>
            <w:noWrap/>
            <w:vAlign w:val="bottom"/>
            <w:hideMark/>
          </w:tcPr>
          <w:p w:rsidR="000548B7" w:rsidRPr="000548B7" w:rsidRDefault="000548B7" w:rsidP="000548B7">
            <w:pPr>
              <w:spacing w:after="0" w:line="240" w:lineRule="auto"/>
              <w:rPr>
                <w:rFonts w:ascii="Times New Roman" w:eastAsia="Times New Roman" w:hAnsi="Times New Roman" w:cs="Times New Roman"/>
                <w:color w:val="000000"/>
                <w:sz w:val="24"/>
                <w:szCs w:val="24"/>
              </w:rPr>
            </w:pPr>
            <w:r w:rsidRPr="000548B7">
              <w:rPr>
                <w:rFonts w:ascii="Times New Roman" w:eastAsia="Times New Roman" w:hAnsi="Times New Roman" w:cs="Times New Roman"/>
                <w:color w:val="000000"/>
                <w:sz w:val="24"/>
                <w:szCs w:val="24"/>
              </w:rPr>
              <w:t>Total</w:t>
            </w:r>
          </w:p>
        </w:tc>
        <w:tc>
          <w:tcPr>
            <w:tcW w:w="994" w:type="dxa"/>
            <w:tcBorders>
              <w:top w:val="nil"/>
              <w:left w:val="nil"/>
              <w:bottom w:val="single" w:sz="8" w:space="0" w:color="auto"/>
              <w:right w:val="nil"/>
            </w:tcBorders>
            <w:shd w:val="clear" w:color="auto" w:fill="auto"/>
            <w:noWrap/>
            <w:vAlign w:val="bottom"/>
            <w:hideMark/>
          </w:tcPr>
          <w:p w:rsidR="000548B7" w:rsidRPr="000548B7" w:rsidRDefault="000548B7" w:rsidP="000548B7">
            <w:pPr>
              <w:spacing w:after="0" w:line="240" w:lineRule="auto"/>
              <w:jc w:val="right"/>
              <w:rPr>
                <w:rFonts w:ascii="Times New Roman" w:eastAsia="Times New Roman" w:hAnsi="Times New Roman" w:cs="Times New Roman"/>
                <w:color w:val="000000"/>
                <w:sz w:val="24"/>
                <w:szCs w:val="24"/>
              </w:rPr>
            </w:pPr>
            <w:r w:rsidRPr="000548B7">
              <w:rPr>
                <w:rFonts w:ascii="Times New Roman" w:eastAsia="Times New Roman" w:hAnsi="Times New Roman" w:cs="Times New Roman"/>
                <w:color w:val="000000"/>
                <w:sz w:val="24"/>
                <w:szCs w:val="24"/>
              </w:rPr>
              <w:t>42,201</w:t>
            </w:r>
          </w:p>
        </w:tc>
        <w:tc>
          <w:tcPr>
            <w:tcW w:w="562" w:type="dxa"/>
            <w:tcBorders>
              <w:top w:val="nil"/>
              <w:left w:val="nil"/>
              <w:bottom w:val="single" w:sz="8" w:space="0" w:color="auto"/>
              <w:right w:val="nil"/>
            </w:tcBorders>
            <w:shd w:val="clear" w:color="auto" w:fill="auto"/>
            <w:noWrap/>
            <w:vAlign w:val="bottom"/>
            <w:hideMark/>
          </w:tcPr>
          <w:p w:rsidR="000548B7" w:rsidRPr="000548B7" w:rsidRDefault="000548B7" w:rsidP="000548B7">
            <w:pPr>
              <w:spacing w:after="0" w:line="240" w:lineRule="auto"/>
              <w:jc w:val="right"/>
              <w:rPr>
                <w:rFonts w:ascii="Times New Roman" w:eastAsia="Times New Roman" w:hAnsi="Times New Roman" w:cs="Times New Roman"/>
                <w:color w:val="000000"/>
                <w:sz w:val="24"/>
                <w:szCs w:val="24"/>
              </w:rPr>
            </w:pPr>
            <w:r w:rsidRPr="000548B7">
              <w:rPr>
                <w:rFonts w:ascii="Times New Roman" w:eastAsia="Times New Roman" w:hAnsi="Times New Roman" w:cs="Times New Roman"/>
                <w:color w:val="000000"/>
                <w:sz w:val="24"/>
                <w:szCs w:val="24"/>
              </w:rPr>
              <w:t>11</w:t>
            </w:r>
          </w:p>
        </w:tc>
        <w:tc>
          <w:tcPr>
            <w:tcW w:w="1132" w:type="dxa"/>
            <w:tcBorders>
              <w:top w:val="nil"/>
              <w:left w:val="nil"/>
              <w:bottom w:val="single" w:sz="8" w:space="0" w:color="auto"/>
              <w:right w:val="nil"/>
            </w:tcBorders>
            <w:shd w:val="clear" w:color="auto" w:fill="auto"/>
            <w:noWrap/>
            <w:vAlign w:val="bottom"/>
            <w:hideMark/>
          </w:tcPr>
          <w:p w:rsidR="000548B7" w:rsidRPr="000548B7" w:rsidRDefault="000548B7" w:rsidP="000548B7">
            <w:pPr>
              <w:spacing w:after="0" w:line="240" w:lineRule="auto"/>
              <w:rPr>
                <w:rFonts w:ascii="Times New Roman" w:eastAsia="Times New Roman" w:hAnsi="Times New Roman" w:cs="Times New Roman"/>
                <w:color w:val="000000"/>
                <w:sz w:val="24"/>
                <w:szCs w:val="24"/>
              </w:rPr>
            </w:pPr>
            <w:r w:rsidRPr="000548B7">
              <w:rPr>
                <w:rFonts w:ascii="Times New Roman" w:eastAsia="Times New Roman" w:hAnsi="Times New Roman" w:cs="Times New Roman"/>
                <w:color w:val="000000"/>
                <w:sz w:val="24"/>
                <w:szCs w:val="24"/>
              </w:rPr>
              <w:t> </w:t>
            </w:r>
          </w:p>
        </w:tc>
        <w:tc>
          <w:tcPr>
            <w:tcW w:w="1132" w:type="dxa"/>
            <w:tcBorders>
              <w:top w:val="nil"/>
              <w:left w:val="nil"/>
              <w:bottom w:val="single" w:sz="8" w:space="0" w:color="auto"/>
              <w:right w:val="nil"/>
            </w:tcBorders>
            <w:shd w:val="clear" w:color="auto" w:fill="auto"/>
            <w:noWrap/>
            <w:vAlign w:val="bottom"/>
            <w:hideMark/>
          </w:tcPr>
          <w:p w:rsidR="000548B7" w:rsidRPr="000548B7" w:rsidRDefault="000548B7" w:rsidP="000548B7">
            <w:pPr>
              <w:spacing w:after="0" w:line="240" w:lineRule="auto"/>
              <w:rPr>
                <w:rFonts w:ascii="Times New Roman" w:eastAsia="Times New Roman" w:hAnsi="Times New Roman" w:cs="Times New Roman"/>
                <w:color w:val="000000"/>
                <w:sz w:val="24"/>
                <w:szCs w:val="24"/>
              </w:rPr>
            </w:pPr>
            <w:r w:rsidRPr="000548B7">
              <w:rPr>
                <w:rFonts w:ascii="Times New Roman" w:eastAsia="Times New Roman" w:hAnsi="Times New Roman" w:cs="Times New Roman"/>
                <w:color w:val="000000"/>
                <w:sz w:val="24"/>
                <w:szCs w:val="24"/>
              </w:rPr>
              <w:t> </w:t>
            </w:r>
          </w:p>
        </w:tc>
        <w:tc>
          <w:tcPr>
            <w:tcW w:w="1132" w:type="dxa"/>
            <w:tcBorders>
              <w:top w:val="nil"/>
              <w:left w:val="nil"/>
              <w:bottom w:val="single" w:sz="8" w:space="0" w:color="auto"/>
              <w:right w:val="nil"/>
            </w:tcBorders>
            <w:shd w:val="clear" w:color="auto" w:fill="auto"/>
            <w:noWrap/>
            <w:vAlign w:val="bottom"/>
            <w:hideMark/>
          </w:tcPr>
          <w:p w:rsidR="000548B7" w:rsidRPr="000548B7" w:rsidRDefault="000548B7" w:rsidP="000548B7">
            <w:pPr>
              <w:spacing w:after="0" w:line="240" w:lineRule="auto"/>
              <w:rPr>
                <w:rFonts w:ascii="Times New Roman" w:eastAsia="Times New Roman" w:hAnsi="Times New Roman" w:cs="Times New Roman"/>
                <w:color w:val="000000"/>
                <w:sz w:val="24"/>
                <w:szCs w:val="24"/>
              </w:rPr>
            </w:pPr>
            <w:r w:rsidRPr="000548B7">
              <w:rPr>
                <w:rFonts w:ascii="Times New Roman" w:eastAsia="Times New Roman" w:hAnsi="Times New Roman" w:cs="Times New Roman"/>
                <w:color w:val="000000"/>
                <w:sz w:val="24"/>
                <w:szCs w:val="24"/>
              </w:rPr>
              <w:t> </w:t>
            </w:r>
          </w:p>
        </w:tc>
        <w:tc>
          <w:tcPr>
            <w:tcW w:w="1290" w:type="dxa"/>
            <w:tcBorders>
              <w:top w:val="nil"/>
              <w:left w:val="nil"/>
              <w:bottom w:val="single" w:sz="8" w:space="0" w:color="auto"/>
              <w:right w:val="nil"/>
            </w:tcBorders>
            <w:shd w:val="clear" w:color="auto" w:fill="auto"/>
            <w:noWrap/>
            <w:vAlign w:val="bottom"/>
            <w:hideMark/>
          </w:tcPr>
          <w:p w:rsidR="000548B7" w:rsidRPr="000548B7" w:rsidRDefault="000548B7" w:rsidP="000548B7">
            <w:pPr>
              <w:spacing w:after="0" w:line="240" w:lineRule="auto"/>
              <w:rPr>
                <w:rFonts w:ascii="Times New Roman" w:eastAsia="Times New Roman" w:hAnsi="Times New Roman" w:cs="Times New Roman"/>
                <w:color w:val="000000"/>
                <w:sz w:val="24"/>
                <w:szCs w:val="24"/>
              </w:rPr>
            </w:pPr>
            <w:r w:rsidRPr="000548B7">
              <w:rPr>
                <w:rFonts w:ascii="Times New Roman" w:eastAsia="Times New Roman" w:hAnsi="Times New Roman" w:cs="Times New Roman"/>
                <w:color w:val="000000"/>
                <w:sz w:val="24"/>
                <w:szCs w:val="24"/>
              </w:rPr>
              <w:t> </w:t>
            </w:r>
          </w:p>
        </w:tc>
      </w:tr>
    </w:tbl>
    <w:p w:rsidR="000548B7" w:rsidRDefault="000548B7" w:rsidP="000548B7">
      <w:pPr>
        <w:spacing w:after="0" w:line="360" w:lineRule="auto"/>
        <w:jc w:val="both"/>
        <w:rPr>
          <w:rFonts w:ascii="Times New Roman" w:eastAsia="Times New Roman" w:hAnsi="Times New Roman" w:cs="Times New Roman"/>
          <w:b/>
          <w:sz w:val="24"/>
          <w:szCs w:val="24"/>
        </w:rPr>
        <w:sectPr w:rsidR="000548B7" w:rsidSect="000548B7">
          <w:type w:val="continuous"/>
          <w:pgSz w:w="11907" w:h="16840"/>
          <w:pgMar w:top="2268" w:right="1701" w:bottom="1701" w:left="2268" w:header="1134" w:footer="1134" w:gutter="0"/>
          <w:pgNumType w:start="1"/>
          <w:cols w:space="720"/>
        </w:sectPr>
      </w:pPr>
      <w:r w:rsidRPr="000548B7">
        <w:rPr>
          <w:rFonts w:ascii="Times New Roman" w:eastAsia="Times New Roman" w:hAnsi="Times New Roman" w:cs="Times New Roman"/>
          <w:b/>
          <w:sz w:val="24"/>
          <w:szCs w:val="24"/>
        </w:rPr>
        <w:tab/>
      </w:r>
    </w:p>
    <w:p w:rsidR="000548B7" w:rsidRPr="000548B7" w:rsidRDefault="000548B7" w:rsidP="000548B7">
      <w:pPr>
        <w:spacing w:after="0" w:line="360" w:lineRule="auto"/>
        <w:jc w:val="both"/>
        <w:rPr>
          <w:rFonts w:ascii="Times New Roman" w:eastAsia="Times New Roman" w:hAnsi="Times New Roman" w:cs="Times New Roman"/>
          <w:color w:val="000000"/>
          <w:sz w:val="24"/>
          <w:szCs w:val="24"/>
        </w:rPr>
      </w:pPr>
      <w:r w:rsidRPr="000548B7">
        <w:rPr>
          <w:rFonts w:ascii="Times New Roman" w:eastAsia="Times New Roman" w:hAnsi="Times New Roman" w:cs="Times New Roman"/>
          <w:color w:val="000000"/>
          <w:sz w:val="24"/>
          <w:szCs w:val="24"/>
        </w:rPr>
        <w:lastRenderedPageBreak/>
        <w:t>Pupuk kompos memiliki rasio C/N sebesar 11,3 menunjukan tingkat</w:t>
      </w:r>
      <w:r w:rsidRPr="000548B7">
        <w:rPr>
          <w:rFonts w:ascii="Times New Roman" w:eastAsia="Times New Roman" w:hAnsi="Times New Roman" w:cs="Times New Roman"/>
          <w:color w:val="000000"/>
          <w:sz w:val="24"/>
          <w:szCs w:val="24"/>
        </w:rPr>
        <w:br/>
        <w:t>dekomposisi yang sangat tinggi sehingga laju produksi nitrat cepat tersediabagi</w:t>
      </w:r>
      <w:r>
        <w:rPr>
          <w:rFonts w:ascii="Times New Roman" w:eastAsia="Times New Roman" w:hAnsi="Times New Roman" w:cs="Times New Roman"/>
          <w:color w:val="000000"/>
          <w:sz w:val="24"/>
          <w:szCs w:val="24"/>
        </w:rPr>
        <w:t xml:space="preserve"> tanaman. Pupuk kompos </w:t>
      </w:r>
      <w:r w:rsidRPr="000548B7">
        <w:rPr>
          <w:rFonts w:ascii="Times New Roman" w:eastAsia="Times New Roman" w:hAnsi="Times New Roman" w:cs="Times New Roman"/>
          <w:color w:val="000000"/>
          <w:sz w:val="24"/>
          <w:szCs w:val="24"/>
        </w:rPr>
        <w:t xml:space="preserve">berperan dalam memperbaiki kesuburan tanah. Kandungan unsur hara dalam pupuk kompos tidak terlalu tinggi, tetapi mempunyai keistimewaan lain yaitu dapat memperbaiki sifat fisik tanah seperti permeabilitas tanah, porositas tanah, struktur tanah, daya menahan </w:t>
      </w:r>
      <w:r>
        <w:rPr>
          <w:rFonts w:ascii="Times New Roman" w:eastAsia="Times New Roman" w:hAnsi="Times New Roman" w:cs="Times New Roman"/>
          <w:color w:val="000000"/>
          <w:sz w:val="24"/>
          <w:szCs w:val="24"/>
        </w:rPr>
        <w:t>a</w:t>
      </w:r>
      <w:r w:rsidRPr="000548B7">
        <w:rPr>
          <w:rFonts w:ascii="Times New Roman" w:eastAsia="Times New Roman" w:hAnsi="Times New Roman" w:cs="Times New Roman"/>
          <w:color w:val="000000"/>
          <w:sz w:val="24"/>
          <w:szCs w:val="24"/>
        </w:rPr>
        <w:t>ir dan kation-kation tanah (Gonggo, 2005)</w:t>
      </w:r>
    </w:p>
    <w:p w:rsidR="000548B7" w:rsidRPr="000548B7" w:rsidRDefault="000548B7" w:rsidP="000548B7">
      <w:pPr>
        <w:spacing w:after="0" w:line="360" w:lineRule="auto"/>
        <w:jc w:val="both"/>
        <w:rPr>
          <w:rFonts w:ascii="Times New Roman" w:eastAsia="Times New Roman" w:hAnsi="Times New Roman" w:cs="Times New Roman"/>
          <w:b/>
          <w:i/>
          <w:color w:val="000000"/>
          <w:sz w:val="24"/>
          <w:szCs w:val="24"/>
        </w:rPr>
      </w:pPr>
      <w:r w:rsidRPr="000548B7">
        <w:rPr>
          <w:rFonts w:ascii="Times New Roman" w:eastAsia="Times New Roman" w:hAnsi="Times New Roman" w:cs="Times New Roman"/>
          <w:b/>
          <w:i/>
          <w:color w:val="000000"/>
          <w:sz w:val="24"/>
          <w:szCs w:val="24"/>
        </w:rPr>
        <w:lastRenderedPageBreak/>
        <w:t>Jumlah Buah</w:t>
      </w:r>
    </w:p>
    <w:p w:rsidR="000548B7" w:rsidRDefault="000548B7" w:rsidP="000548B7">
      <w:pPr>
        <w:spacing w:after="0" w:line="360" w:lineRule="auto"/>
        <w:ind w:firstLine="720"/>
        <w:jc w:val="both"/>
        <w:rPr>
          <w:rFonts w:ascii="Times New Roman" w:eastAsia="Times New Roman" w:hAnsi="Times New Roman" w:cs="Times New Roman"/>
          <w:sz w:val="24"/>
          <w:szCs w:val="24"/>
        </w:rPr>
        <w:sectPr w:rsidR="000548B7" w:rsidSect="000548B7">
          <w:type w:val="continuous"/>
          <w:pgSz w:w="11907" w:h="16840"/>
          <w:pgMar w:top="2268" w:right="1701" w:bottom="1701" w:left="2268" w:header="1134" w:footer="1134" w:gutter="0"/>
          <w:pgNumType w:start="1"/>
          <w:cols w:num="2" w:space="720"/>
        </w:sectPr>
      </w:pPr>
      <w:r w:rsidRPr="000548B7">
        <w:rPr>
          <w:rFonts w:ascii="Times New Roman" w:eastAsia="Times New Roman" w:hAnsi="Times New Roman" w:cs="Times New Roman"/>
          <w:color w:val="000000"/>
          <w:sz w:val="24"/>
          <w:szCs w:val="24"/>
        </w:rPr>
        <w:t>Hasil analisis ragam menunjukan bahwa pemberian pupuk kompos berpengaruh sangat nyata terhadap jumlah buah tomat.Demikian pula dengan faktor tunggal pemberian pupuk kompos.</w:t>
      </w:r>
      <w:r w:rsidRPr="000548B7">
        <w:rPr>
          <w:rFonts w:ascii="Times New Roman" w:eastAsia="Times New Roman" w:hAnsi="Times New Roman" w:cs="Times New Roman"/>
          <w:sz w:val="24"/>
          <w:szCs w:val="24"/>
        </w:rPr>
        <w:t>Rataan dari keseluruhan perlakuan untuk jumlah buah adalah 7,29, dengan rataan jumlah buah terbanyak pada perlakuan pemberian kompos 3 kg/petak.</w:t>
      </w:r>
    </w:p>
    <w:p w:rsidR="000548B7" w:rsidRPr="000548B7" w:rsidRDefault="000548B7" w:rsidP="000548B7">
      <w:pPr>
        <w:spacing w:after="0" w:line="360" w:lineRule="auto"/>
        <w:ind w:firstLine="720"/>
        <w:jc w:val="both"/>
        <w:rPr>
          <w:rFonts w:ascii="Times New Roman" w:eastAsia="Times New Roman" w:hAnsi="Times New Roman" w:cs="Times New Roman"/>
          <w:sz w:val="24"/>
          <w:szCs w:val="24"/>
        </w:rPr>
      </w:pPr>
    </w:p>
    <w:p w:rsidR="000548B7" w:rsidRDefault="000548B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548B7" w:rsidRPr="000548B7" w:rsidRDefault="000548B7" w:rsidP="000548B7">
      <w:pPr>
        <w:spacing w:after="0" w:line="360" w:lineRule="auto"/>
        <w:ind w:left="993" w:hanging="993"/>
        <w:jc w:val="both"/>
        <w:rPr>
          <w:rFonts w:ascii="Times New Roman" w:eastAsia="Times New Roman" w:hAnsi="Times New Roman" w:cs="Times New Roman"/>
          <w:color w:val="000000"/>
          <w:sz w:val="24"/>
          <w:szCs w:val="24"/>
        </w:rPr>
      </w:pPr>
      <w:r w:rsidRPr="000548B7">
        <w:rPr>
          <w:rFonts w:ascii="Times New Roman" w:eastAsia="Times New Roman" w:hAnsi="Times New Roman" w:cs="Times New Roman"/>
          <w:b/>
          <w:sz w:val="24"/>
          <w:szCs w:val="24"/>
        </w:rPr>
        <w:lastRenderedPageBreak/>
        <w:t>Tabel 3 Pengaruh pemberian pupuk kompos terhadap  jumlah buahh tomat</w:t>
      </w:r>
      <w:r w:rsidRPr="000548B7">
        <w:rPr>
          <w:rFonts w:ascii="Times New Roman" w:eastAsia="Times New Roman" w:hAnsi="Times New Roman" w:cs="Times New Roman"/>
          <w:sz w:val="24"/>
          <w:szCs w:val="24"/>
        </w:rPr>
        <w:t xml:space="preserve">. </w:t>
      </w:r>
    </w:p>
    <w:tbl>
      <w:tblPr>
        <w:tblStyle w:val="LightShading1"/>
        <w:tblW w:w="4820" w:type="dxa"/>
        <w:tblInd w:w="675" w:type="dxa"/>
        <w:tblLook w:val="04A0" w:firstRow="1" w:lastRow="0" w:firstColumn="1" w:lastColumn="0" w:noHBand="0" w:noVBand="1"/>
      </w:tblPr>
      <w:tblGrid>
        <w:gridCol w:w="1283"/>
        <w:gridCol w:w="809"/>
        <w:gridCol w:w="1181"/>
        <w:gridCol w:w="803"/>
        <w:gridCol w:w="923"/>
      </w:tblGrid>
      <w:tr w:rsidR="000548B7" w:rsidRPr="000548B7" w:rsidTr="000902F5">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76" w:type="dxa"/>
            <w:shd w:val="clear" w:color="auto" w:fill="auto"/>
            <w:noWrap/>
            <w:hideMark/>
          </w:tcPr>
          <w:p w:rsidR="000548B7" w:rsidRPr="000548B7" w:rsidRDefault="000548B7" w:rsidP="000548B7">
            <w:pPr>
              <w:tabs>
                <w:tab w:val="center" w:pos="4680"/>
                <w:tab w:val="right" w:pos="9360"/>
              </w:tabs>
              <w:jc w:val="center"/>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t>Perlakuan</w:t>
            </w:r>
          </w:p>
        </w:tc>
        <w:tc>
          <w:tcPr>
            <w:tcW w:w="809" w:type="dxa"/>
            <w:shd w:val="clear" w:color="auto" w:fill="auto"/>
            <w:noWrap/>
            <w:hideMark/>
          </w:tcPr>
          <w:p w:rsidR="000548B7" w:rsidRPr="000548B7" w:rsidRDefault="000548B7" w:rsidP="000548B7">
            <w:pPr>
              <w:tabs>
                <w:tab w:val="center" w:pos="4680"/>
                <w:tab w:val="right" w:pos="9360"/>
              </w:tab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181" w:type="dxa"/>
            <w:shd w:val="clear" w:color="auto" w:fill="auto"/>
            <w:noWrap/>
            <w:hideMark/>
          </w:tcPr>
          <w:p w:rsidR="000548B7" w:rsidRPr="000548B7" w:rsidRDefault="000548B7" w:rsidP="000548B7">
            <w:pPr>
              <w:tabs>
                <w:tab w:val="center" w:pos="4680"/>
                <w:tab w:val="right" w:pos="9360"/>
              </w:tab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t>Ulangan</w:t>
            </w:r>
          </w:p>
        </w:tc>
        <w:tc>
          <w:tcPr>
            <w:tcW w:w="803" w:type="dxa"/>
            <w:shd w:val="clear" w:color="auto" w:fill="auto"/>
            <w:noWrap/>
            <w:hideMark/>
          </w:tcPr>
          <w:p w:rsidR="000548B7" w:rsidRPr="000548B7" w:rsidRDefault="000548B7" w:rsidP="000548B7">
            <w:pPr>
              <w:tabs>
                <w:tab w:val="center" w:pos="4680"/>
                <w:tab w:val="right" w:pos="9360"/>
              </w:tab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851" w:type="dxa"/>
            <w:shd w:val="clear" w:color="auto" w:fill="auto"/>
            <w:noWrap/>
            <w:hideMark/>
          </w:tcPr>
          <w:p w:rsidR="000548B7" w:rsidRPr="000548B7" w:rsidRDefault="000548B7" w:rsidP="000548B7">
            <w:pPr>
              <w:tabs>
                <w:tab w:val="center" w:pos="4680"/>
                <w:tab w:val="right" w:pos="9360"/>
              </w:tab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t>Rerata</w:t>
            </w:r>
          </w:p>
        </w:tc>
      </w:tr>
      <w:tr w:rsidR="000548B7" w:rsidRPr="000548B7" w:rsidTr="000902F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76" w:type="dxa"/>
            <w:shd w:val="clear" w:color="auto" w:fill="auto"/>
            <w:noWrap/>
            <w:hideMark/>
          </w:tcPr>
          <w:p w:rsidR="000548B7" w:rsidRPr="000548B7" w:rsidRDefault="000548B7" w:rsidP="000548B7">
            <w:pPr>
              <w:tabs>
                <w:tab w:val="center" w:pos="4680"/>
                <w:tab w:val="right" w:pos="9360"/>
              </w:tabs>
              <w:jc w:val="center"/>
              <w:rPr>
                <w:rFonts w:ascii="Times New Roman" w:eastAsia="Times New Roman" w:hAnsi="Times New Roman" w:cs="Times New Roman"/>
                <w:sz w:val="24"/>
                <w:szCs w:val="24"/>
              </w:rPr>
            </w:pPr>
          </w:p>
        </w:tc>
        <w:tc>
          <w:tcPr>
            <w:tcW w:w="809" w:type="dxa"/>
            <w:shd w:val="clear" w:color="auto" w:fill="auto"/>
            <w:noWrap/>
            <w:hideMark/>
          </w:tcPr>
          <w:p w:rsidR="000548B7" w:rsidRPr="000548B7" w:rsidRDefault="000548B7" w:rsidP="000548B7">
            <w:pPr>
              <w:tabs>
                <w:tab w:val="center" w:pos="4680"/>
                <w:tab w:val="right" w:pos="9360"/>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t>I</w:t>
            </w:r>
          </w:p>
        </w:tc>
        <w:tc>
          <w:tcPr>
            <w:tcW w:w="1181" w:type="dxa"/>
            <w:shd w:val="clear" w:color="auto" w:fill="auto"/>
            <w:noWrap/>
            <w:hideMark/>
          </w:tcPr>
          <w:p w:rsidR="000548B7" w:rsidRPr="000548B7" w:rsidRDefault="000548B7" w:rsidP="000548B7">
            <w:pPr>
              <w:tabs>
                <w:tab w:val="center" w:pos="4680"/>
                <w:tab w:val="right" w:pos="9360"/>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t>II</w:t>
            </w:r>
          </w:p>
        </w:tc>
        <w:tc>
          <w:tcPr>
            <w:tcW w:w="803" w:type="dxa"/>
            <w:shd w:val="clear" w:color="auto" w:fill="auto"/>
            <w:noWrap/>
            <w:hideMark/>
          </w:tcPr>
          <w:p w:rsidR="000548B7" w:rsidRPr="000548B7" w:rsidRDefault="000548B7" w:rsidP="000548B7">
            <w:pPr>
              <w:tabs>
                <w:tab w:val="center" w:pos="4680"/>
                <w:tab w:val="right" w:pos="9360"/>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t>III</w:t>
            </w:r>
          </w:p>
        </w:tc>
        <w:tc>
          <w:tcPr>
            <w:tcW w:w="851" w:type="dxa"/>
            <w:shd w:val="clear" w:color="auto" w:fill="auto"/>
            <w:noWrap/>
            <w:hideMark/>
          </w:tcPr>
          <w:p w:rsidR="000548B7" w:rsidRPr="000548B7" w:rsidRDefault="000548B7" w:rsidP="000548B7">
            <w:pPr>
              <w:tabs>
                <w:tab w:val="center" w:pos="4680"/>
                <w:tab w:val="right" w:pos="9360"/>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0548B7" w:rsidRPr="000548B7" w:rsidTr="000902F5">
        <w:trPr>
          <w:trHeight w:val="315"/>
        </w:trPr>
        <w:tc>
          <w:tcPr>
            <w:cnfStyle w:val="001000000000" w:firstRow="0" w:lastRow="0" w:firstColumn="1" w:lastColumn="0" w:oddVBand="0" w:evenVBand="0" w:oddHBand="0" w:evenHBand="0" w:firstRowFirstColumn="0" w:firstRowLastColumn="0" w:lastRowFirstColumn="0" w:lastRowLastColumn="0"/>
            <w:tcW w:w="1176" w:type="dxa"/>
            <w:shd w:val="clear" w:color="auto" w:fill="auto"/>
            <w:noWrap/>
            <w:hideMark/>
          </w:tcPr>
          <w:p w:rsidR="000548B7" w:rsidRPr="000548B7" w:rsidRDefault="000548B7" w:rsidP="000548B7">
            <w:pPr>
              <w:tabs>
                <w:tab w:val="center" w:pos="4680"/>
                <w:tab w:val="right" w:pos="9360"/>
              </w:tabs>
              <w:jc w:val="center"/>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t>K0</w:t>
            </w:r>
          </w:p>
        </w:tc>
        <w:tc>
          <w:tcPr>
            <w:tcW w:w="809" w:type="dxa"/>
            <w:shd w:val="clear" w:color="auto" w:fill="auto"/>
            <w:noWrap/>
            <w:hideMark/>
          </w:tcPr>
          <w:p w:rsidR="000548B7" w:rsidRPr="000548B7" w:rsidRDefault="000548B7" w:rsidP="000548B7">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t>5</w:t>
            </w:r>
          </w:p>
        </w:tc>
        <w:tc>
          <w:tcPr>
            <w:tcW w:w="1181" w:type="dxa"/>
            <w:shd w:val="clear" w:color="auto" w:fill="auto"/>
            <w:noWrap/>
            <w:hideMark/>
          </w:tcPr>
          <w:p w:rsidR="000548B7" w:rsidRPr="000548B7" w:rsidRDefault="000548B7" w:rsidP="000548B7">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t>4,5</w:t>
            </w:r>
          </w:p>
        </w:tc>
        <w:tc>
          <w:tcPr>
            <w:tcW w:w="803" w:type="dxa"/>
            <w:shd w:val="clear" w:color="auto" w:fill="auto"/>
            <w:noWrap/>
            <w:hideMark/>
          </w:tcPr>
          <w:p w:rsidR="000548B7" w:rsidRPr="000548B7" w:rsidRDefault="000548B7" w:rsidP="000548B7">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t>6</w:t>
            </w:r>
          </w:p>
        </w:tc>
        <w:tc>
          <w:tcPr>
            <w:tcW w:w="851" w:type="dxa"/>
            <w:shd w:val="clear" w:color="auto" w:fill="auto"/>
            <w:noWrap/>
            <w:hideMark/>
          </w:tcPr>
          <w:p w:rsidR="000548B7" w:rsidRPr="000548B7" w:rsidRDefault="000548B7" w:rsidP="000548B7">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t>5,16</w:t>
            </w:r>
          </w:p>
        </w:tc>
      </w:tr>
      <w:tr w:rsidR="000548B7" w:rsidRPr="000548B7" w:rsidTr="000902F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76" w:type="dxa"/>
            <w:shd w:val="clear" w:color="auto" w:fill="auto"/>
            <w:noWrap/>
            <w:hideMark/>
          </w:tcPr>
          <w:p w:rsidR="000548B7" w:rsidRPr="000548B7" w:rsidRDefault="000548B7" w:rsidP="000548B7">
            <w:pPr>
              <w:tabs>
                <w:tab w:val="center" w:pos="4680"/>
                <w:tab w:val="right" w:pos="9360"/>
              </w:tabs>
              <w:jc w:val="center"/>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t>K1</w:t>
            </w:r>
          </w:p>
        </w:tc>
        <w:tc>
          <w:tcPr>
            <w:tcW w:w="809" w:type="dxa"/>
            <w:shd w:val="clear" w:color="auto" w:fill="auto"/>
            <w:noWrap/>
            <w:hideMark/>
          </w:tcPr>
          <w:p w:rsidR="000548B7" w:rsidRPr="000548B7" w:rsidRDefault="000548B7" w:rsidP="000548B7">
            <w:pPr>
              <w:tabs>
                <w:tab w:val="center" w:pos="4680"/>
                <w:tab w:val="right" w:pos="9360"/>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t>6</w:t>
            </w:r>
          </w:p>
        </w:tc>
        <w:tc>
          <w:tcPr>
            <w:tcW w:w="1181" w:type="dxa"/>
            <w:shd w:val="clear" w:color="auto" w:fill="auto"/>
            <w:noWrap/>
            <w:hideMark/>
          </w:tcPr>
          <w:p w:rsidR="000548B7" w:rsidRPr="000548B7" w:rsidRDefault="000548B7" w:rsidP="000548B7">
            <w:pPr>
              <w:tabs>
                <w:tab w:val="center" w:pos="4680"/>
                <w:tab w:val="right" w:pos="9360"/>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t>7</w:t>
            </w:r>
          </w:p>
        </w:tc>
        <w:tc>
          <w:tcPr>
            <w:tcW w:w="803" w:type="dxa"/>
            <w:shd w:val="clear" w:color="auto" w:fill="auto"/>
            <w:noWrap/>
            <w:hideMark/>
          </w:tcPr>
          <w:p w:rsidR="000548B7" w:rsidRPr="000548B7" w:rsidRDefault="000548B7" w:rsidP="000548B7">
            <w:pPr>
              <w:tabs>
                <w:tab w:val="center" w:pos="4680"/>
                <w:tab w:val="right" w:pos="9360"/>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t>8</w:t>
            </w:r>
          </w:p>
        </w:tc>
        <w:tc>
          <w:tcPr>
            <w:tcW w:w="851" w:type="dxa"/>
            <w:shd w:val="clear" w:color="auto" w:fill="auto"/>
            <w:noWrap/>
            <w:hideMark/>
          </w:tcPr>
          <w:p w:rsidR="000548B7" w:rsidRPr="000548B7" w:rsidRDefault="000548B7" w:rsidP="000548B7">
            <w:pPr>
              <w:tabs>
                <w:tab w:val="center" w:pos="4680"/>
                <w:tab w:val="right" w:pos="9360"/>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t>7</w:t>
            </w:r>
          </w:p>
        </w:tc>
      </w:tr>
      <w:tr w:rsidR="000548B7" w:rsidRPr="000548B7" w:rsidTr="000902F5">
        <w:trPr>
          <w:trHeight w:val="300"/>
        </w:trPr>
        <w:tc>
          <w:tcPr>
            <w:cnfStyle w:val="001000000000" w:firstRow="0" w:lastRow="0" w:firstColumn="1" w:lastColumn="0" w:oddVBand="0" w:evenVBand="0" w:oddHBand="0" w:evenHBand="0" w:firstRowFirstColumn="0" w:firstRowLastColumn="0" w:lastRowFirstColumn="0" w:lastRowLastColumn="0"/>
            <w:tcW w:w="1176" w:type="dxa"/>
            <w:shd w:val="clear" w:color="auto" w:fill="auto"/>
            <w:noWrap/>
            <w:hideMark/>
          </w:tcPr>
          <w:p w:rsidR="000548B7" w:rsidRPr="000548B7" w:rsidRDefault="000548B7" w:rsidP="000548B7">
            <w:pPr>
              <w:tabs>
                <w:tab w:val="center" w:pos="4680"/>
                <w:tab w:val="right" w:pos="9360"/>
              </w:tabs>
              <w:jc w:val="center"/>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t>K2</w:t>
            </w:r>
          </w:p>
        </w:tc>
        <w:tc>
          <w:tcPr>
            <w:tcW w:w="809" w:type="dxa"/>
            <w:shd w:val="clear" w:color="auto" w:fill="auto"/>
            <w:noWrap/>
            <w:hideMark/>
          </w:tcPr>
          <w:p w:rsidR="000548B7" w:rsidRPr="000548B7" w:rsidRDefault="000548B7" w:rsidP="000548B7">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t>7</w:t>
            </w:r>
          </w:p>
        </w:tc>
        <w:tc>
          <w:tcPr>
            <w:tcW w:w="1181" w:type="dxa"/>
            <w:shd w:val="clear" w:color="auto" w:fill="auto"/>
            <w:noWrap/>
            <w:hideMark/>
          </w:tcPr>
          <w:p w:rsidR="000548B7" w:rsidRPr="000548B7" w:rsidRDefault="000548B7" w:rsidP="000548B7">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t>8</w:t>
            </w:r>
          </w:p>
        </w:tc>
        <w:tc>
          <w:tcPr>
            <w:tcW w:w="803" w:type="dxa"/>
            <w:shd w:val="clear" w:color="auto" w:fill="auto"/>
            <w:noWrap/>
            <w:hideMark/>
          </w:tcPr>
          <w:p w:rsidR="000548B7" w:rsidRPr="000548B7" w:rsidRDefault="000548B7" w:rsidP="000548B7">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t>9</w:t>
            </w:r>
          </w:p>
        </w:tc>
        <w:tc>
          <w:tcPr>
            <w:tcW w:w="851" w:type="dxa"/>
            <w:shd w:val="clear" w:color="auto" w:fill="auto"/>
            <w:noWrap/>
            <w:hideMark/>
          </w:tcPr>
          <w:p w:rsidR="000548B7" w:rsidRPr="000548B7" w:rsidRDefault="000548B7" w:rsidP="000548B7">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t>8</w:t>
            </w:r>
          </w:p>
        </w:tc>
      </w:tr>
      <w:tr w:rsidR="000548B7" w:rsidRPr="000548B7" w:rsidTr="000902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76" w:type="dxa"/>
            <w:shd w:val="clear" w:color="auto" w:fill="auto"/>
            <w:noWrap/>
            <w:hideMark/>
          </w:tcPr>
          <w:p w:rsidR="000548B7" w:rsidRPr="000548B7" w:rsidRDefault="000548B7" w:rsidP="000548B7">
            <w:pPr>
              <w:tabs>
                <w:tab w:val="center" w:pos="4680"/>
                <w:tab w:val="right" w:pos="9360"/>
              </w:tabs>
              <w:jc w:val="center"/>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t>K3</w:t>
            </w:r>
          </w:p>
        </w:tc>
        <w:tc>
          <w:tcPr>
            <w:tcW w:w="809" w:type="dxa"/>
            <w:shd w:val="clear" w:color="auto" w:fill="auto"/>
            <w:noWrap/>
            <w:hideMark/>
          </w:tcPr>
          <w:p w:rsidR="000548B7" w:rsidRPr="000548B7" w:rsidRDefault="000548B7" w:rsidP="000548B7">
            <w:pPr>
              <w:tabs>
                <w:tab w:val="center" w:pos="4680"/>
                <w:tab w:val="right" w:pos="9360"/>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t>8</w:t>
            </w:r>
          </w:p>
        </w:tc>
        <w:tc>
          <w:tcPr>
            <w:tcW w:w="1181" w:type="dxa"/>
            <w:shd w:val="clear" w:color="auto" w:fill="auto"/>
            <w:noWrap/>
            <w:hideMark/>
          </w:tcPr>
          <w:p w:rsidR="000548B7" w:rsidRPr="000548B7" w:rsidRDefault="000548B7" w:rsidP="000548B7">
            <w:pPr>
              <w:tabs>
                <w:tab w:val="center" w:pos="4680"/>
                <w:tab w:val="right" w:pos="9360"/>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t>9</w:t>
            </w:r>
          </w:p>
        </w:tc>
        <w:tc>
          <w:tcPr>
            <w:tcW w:w="803" w:type="dxa"/>
            <w:shd w:val="clear" w:color="auto" w:fill="auto"/>
            <w:noWrap/>
            <w:hideMark/>
          </w:tcPr>
          <w:p w:rsidR="000548B7" w:rsidRPr="000548B7" w:rsidRDefault="000548B7" w:rsidP="000548B7">
            <w:pPr>
              <w:tabs>
                <w:tab w:val="center" w:pos="4680"/>
                <w:tab w:val="right" w:pos="9360"/>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t>10</w:t>
            </w:r>
          </w:p>
        </w:tc>
        <w:tc>
          <w:tcPr>
            <w:tcW w:w="851" w:type="dxa"/>
            <w:shd w:val="clear" w:color="auto" w:fill="auto"/>
            <w:noWrap/>
            <w:hideMark/>
          </w:tcPr>
          <w:p w:rsidR="000548B7" w:rsidRPr="000548B7" w:rsidRDefault="000548B7" w:rsidP="000548B7">
            <w:pPr>
              <w:tabs>
                <w:tab w:val="center" w:pos="4680"/>
                <w:tab w:val="right" w:pos="9360"/>
              </w:tab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t>9</w:t>
            </w:r>
          </w:p>
        </w:tc>
      </w:tr>
      <w:tr w:rsidR="000548B7" w:rsidRPr="000548B7" w:rsidTr="000902F5">
        <w:trPr>
          <w:trHeight w:val="300"/>
        </w:trPr>
        <w:tc>
          <w:tcPr>
            <w:cnfStyle w:val="001000000000" w:firstRow="0" w:lastRow="0" w:firstColumn="1" w:lastColumn="0" w:oddVBand="0" w:evenVBand="0" w:oddHBand="0" w:evenHBand="0" w:firstRowFirstColumn="0" w:firstRowLastColumn="0" w:lastRowFirstColumn="0" w:lastRowLastColumn="0"/>
            <w:tcW w:w="1176" w:type="dxa"/>
            <w:tcBorders>
              <w:bottom w:val="single" w:sz="8" w:space="0" w:color="000000" w:themeColor="text1"/>
            </w:tcBorders>
            <w:shd w:val="clear" w:color="auto" w:fill="auto"/>
            <w:noWrap/>
            <w:hideMark/>
          </w:tcPr>
          <w:p w:rsidR="000548B7" w:rsidRPr="000548B7" w:rsidRDefault="000548B7" w:rsidP="000548B7">
            <w:pPr>
              <w:tabs>
                <w:tab w:val="center" w:pos="4680"/>
                <w:tab w:val="right" w:pos="9360"/>
              </w:tabs>
              <w:jc w:val="center"/>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t>Rerata</w:t>
            </w:r>
          </w:p>
        </w:tc>
        <w:tc>
          <w:tcPr>
            <w:tcW w:w="809" w:type="dxa"/>
            <w:tcBorders>
              <w:bottom w:val="single" w:sz="8" w:space="0" w:color="000000" w:themeColor="text1"/>
            </w:tcBorders>
            <w:shd w:val="clear" w:color="auto" w:fill="auto"/>
            <w:noWrap/>
            <w:hideMark/>
          </w:tcPr>
          <w:p w:rsidR="000548B7" w:rsidRPr="000548B7" w:rsidRDefault="000548B7" w:rsidP="000548B7">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t>6,5</w:t>
            </w:r>
          </w:p>
        </w:tc>
        <w:tc>
          <w:tcPr>
            <w:tcW w:w="1181" w:type="dxa"/>
            <w:tcBorders>
              <w:bottom w:val="single" w:sz="8" w:space="0" w:color="000000" w:themeColor="text1"/>
            </w:tcBorders>
            <w:shd w:val="clear" w:color="auto" w:fill="auto"/>
            <w:noWrap/>
            <w:hideMark/>
          </w:tcPr>
          <w:p w:rsidR="000548B7" w:rsidRPr="000548B7" w:rsidRDefault="000548B7" w:rsidP="000548B7">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t>7,12</w:t>
            </w:r>
          </w:p>
        </w:tc>
        <w:tc>
          <w:tcPr>
            <w:tcW w:w="803" w:type="dxa"/>
            <w:tcBorders>
              <w:bottom w:val="single" w:sz="8" w:space="0" w:color="000000" w:themeColor="text1"/>
            </w:tcBorders>
            <w:shd w:val="clear" w:color="auto" w:fill="auto"/>
            <w:noWrap/>
            <w:hideMark/>
          </w:tcPr>
          <w:p w:rsidR="000548B7" w:rsidRPr="000548B7" w:rsidRDefault="000548B7" w:rsidP="000548B7">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t>8,25</w:t>
            </w:r>
          </w:p>
        </w:tc>
        <w:tc>
          <w:tcPr>
            <w:tcW w:w="851" w:type="dxa"/>
            <w:tcBorders>
              <w:bottom w:val="single" w:sz="8" w:space="0" w:color="000000" w:themeColor="text1"/>
            </w:tcBorders>
            <w:shd w:val="clear" w:color="auto" w:fill="auto"/>
            <w:noWrap/>
            <w:hideMark/>
          </w:tcPr>
          <w:p w:rsidR="000548B7" w:rsidRPr="000548B7" w:rsidRDefault="000548B7" w:rsidP="000548B7">
            <w:pPr>
              <w:tabs>
                <w:tab w:val="center" w:pos="4680"/>
                <w:tab w:val="right" w:pos="9360"/>
              </w:tab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t>7,29</w:t>
            </w:r>
          </w:p>
        </w:tc>
      </w:tr>
    </w:tbl>
    <w:p w:rsidR="000548B7" w:rsidRPr="000548B7" w:rsidRDefault="000548B7" w:rsidP="000548B7">
      <w:pPr>
        <w:spacing w:after="0" w:line="360" w:lineRule="auto"/>
        <w:ind w:firstLine="720"/>
        <w:jc w:val="both"/>
        <w:rPr>
          <w:rFonts w:ascii="Times New Roman" w:eastAsia="Times New Roman" w:hAnsi="Times New Roman" w:cs="Times New Roman"/>
          <w:sz w:val="24"/>
          <w:szCs w:val="24"/>
        </w:rPr>
      </w:pPr>
    </w:p>
    <w:p w:rsidR="000548B7" w:rsidRDefault="000548B7" w:rsidP="000548B7">
      <w:pPr>
        <w:spacing w:after="0" w:line="360" w:lineRule="auto"/>
        <w:ind w:firstLine="720"/>
        <w:jc w:val="both"/>
        <w:rPr>
          <w:rFonts w:ascii="Times New Roman" w:eastAsia="Times New Roman" w:hAnsi="Times New Roman" w:cs="Times New Roman"/>
          <w:sz w:val="24"/>
          <w:szCs w:val="24"/>
        </w:rPr>
        <w:sectPr w:rsidR="000548B7" w:rsidSect="000548B7">
          <w:type w:val="continuous"/>
          <w:pgSz w:w="11907" w:h="16840"/>
          <w:pgMar w:top="2268" w:right="1701" w:bottom="1701" w:left="2268" w:header="1134" w:footer="1134" w:gutter="0"/>
          <w:pgNumType w:start="1"/>
          <w:cols w:space="720"/>
        </w:sectPr>
      </w:pPr>
    </w:p>
    <w:p w:rsidR="000548B7" w:rsidRPr="000548B7" w:rsidRDefault="000548B7" w:rsidP="000548B7">
      <w:pPr>
        <w:spacing w:after="0" w:line="360" w:lineRule="auto"/>
        <w:ind w:firstLine="720"/>
        <w:jc w:val="both"/>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lastRenderedPageBreak/>
        <w:t xml:space="preserve">Berdasarkan pada Tabel 3 diatas menunjukan bahwa faktor pemberian pupuk kompos berpengaruh sangat nyata terhadap jumlah buah tomat.Hal ini diduga selama tanaman masih dapat memperoleh hara dari lingkungannya maka kehidupan terus berjalan.Oleh karena itu, pemberian pupuk kompos dengan dosis yang berbeda </w:t>
      </w:r>
      <w:r w:rsidRPr="000548B7">
        <w:rPr>
          <w:rFonts w:ascii="Times New Roman" w:eastAsia="Times New Roman" w:hAnsi="Times New Roman" w:cs="Times New Roman"/>
          <w:sz w:val="24"/>
          <w:szCs w:val="24"/>
        </w:rPr>
        <w:lastRenderedPageBreak/>
        <w:t>berpengaruh nyata terhadap jumlah buah tomat.</w:t>
      </w:r>
    </w:p>
    <w:p w:rsidR="000548B7" w:rsidRDefault="000548B7" w:rsidP="000548B7">
      <w:pPr>
        <w:spacing w:after="0" w:line="360" w:lineRule="auto"/>
        <w:ind w:firstLine="720"/>
        <w:jc w:val="both"/>
        <w:rPr>
          <w:rFonts w:ascii="Times New Roman" w:eastAsia="Times New Roman" w:hAnsi="Times New Roman" w:cs="Times New Roman"/>
          <w:sz w:val="24"/>
          <w:szCs w:val="24"/>
        </w:rPr>
        <w:sectPr w:rsidR="000548B7" w:rsidSect="000548B7">
          <w:type w:val="continuous"/>
          <w:pgSz w:w="11907" w:h="16840"/>
          <w:pgMar w:top="2268" w:right="1701" w:bottom="1701" w:left="2268" w:header="1134" w:footer="1134" w:gutter="0"/>
          <w:pgNumType w:start="1"/>
          <w:cols w:num="2" w:space="720"/>
        </w:sectPr>
      </w:pPr>
      <w:r w:rsidRPr="000548B7">
        <w:rPr>
          <w:rFonts w:ascii="Times New Roman" w:eastAsia="Times New Roman" w:hAnsi="Times New Roman" w:cs="Times New Roman"/>
          <w:sz w:val="24"/>
          <w:szCs w:val="24"/>
        </w:rPr>
        <w:t xml:space="preserve">Berdasarkan hasil analisis terhadap perlakuan taraf dosis pupuk kompos berpengaruh sangat nyata terhadap jumlah buah tomat. Hal ini ditunjukkan dengan nilai F-hitung 8,95&gt; F-tabel pada taraf signifikasi </w:t>
      </w:r>
      <w:r w:rsidRPr="000548B7">
        <w:rPr>
          <w:rFonts w:ascii="Times New Roman" w:eastAsia="Times New Roman" w:hAnsi="Times New Roman" w:cs="Times New Roman"/>
          <w:sz w:val="24"/>
          <w:szCs w:val="24"/>
        </w:rPr>
        <w:sym w:font="Symbol" w:char="F061"/>
      </w:r>
      <w:r w:rsidRPr="000548B7">
        <w:rPr>
          <w:rFonts w:ascii="Times New Roman" w:eastAsia="Times New Roman" w:hAnsi="Times New Roman" w:cs="Times New Roman"/>
          <w:sz w:val="24"/>
          <w:szCs w:val="24"/>
        </w:rPr>
        <w:t xml:space="preserve"> = 0,05 yaitu 4,06.</w:t>
      </w:r>
    </w:p>
    <w:p w:rsidR="000548B7" w:rsidRPr="000548B7" w:rsidRDefault="000548B7" w:rsidP="000548B7">
      <w:pPr>
        <w:spacing w:after="0" w:line="360" w:lineRule="auto"/>
        <w:ind w:firstLine="720"/>
        <w:jc w:val="both"/>
        <w:rPr>
          <w:rFonts w:ascii="Times New Roman" w:eastAsia="Times New Roman" w:hAnsi="Times New Roman" w:cs="Times New Roman"/>
          <w:sz w:val="24"/>
          <w:szCs w:val="24"/>
        </w:rPr>
      </w:pPr>
    </w:p>
    <w:p w:rsidR="000548B7" w:rsidRPr="000548B7" w:rsidRDefault="000548B7" w:rsidP="000548B7">
      <w:pPr>
        <w:autoSpaceDE w:val="0"/>
        <w:autoSpaceDN w:val="0"/>
        <w:adjustRightInd w:val="0"/>
        <w:spacing w:after="0" w:line="240" w:lineRule="auto"/>
        <w:ind w:left="993" w:hanging="993"/>
        <w:jc w:val="both"/>
        <w:rPr>
          <w:rFonts w:ascii="Times New Roman" w:eastAsia="Times New Roman" w:hAnsi="Times New Roman" w:cs="Times New Roman"/>
          <w:sz w:val="24"/>
          <w:szCs w:val="24"/>
        </w:rPr>
      </w:pPr>
      <w:r w:rsidRPr="000548B7">
        <w:rPr>
          <w:rFonts w:ascii="Times New Roman" w:eastAsia="Times New Roman" w:hAnsi="Times New Roman" w:cs="Times New Roman"/>
          <w:b/>
          <w:sz w:val="24"/>
          <w:szCs w:val="24"/>
        </w:rPr>
        <w:t>Tabel 4 Pengaruh dosis pupuk kompos terhadap jumlah buah  tanaman tomat</w:t>
      </w:r>
      <w:r w:rsidRPr="000548B7">
        <w:rPr>
          <w:rFonts w:ascii="Times New Roman" w:eastAsia="Times New Roman" w:hAnsi="Times New Roman" w:cs="Times New Roman"/>
          <w:sz w:val="24"/>
          <w:szCs w:val="24"/>
        </w:rPr>
        <w:t>.</w:t>
      </w:r>
    </w:p>
    <w:tbl>
      <w:tblPr>
        <w:tblW w:w="8422" w:type="dxa"/>
        <w:tblInd w:w="92" w:type="dxa"/>
        <w:tblLook w:val="04A0" w:firstRow="1" w:lastRow="0" w:firstColumn="1" w:lastColumn="0" w:noHBand="0" w:noVBand="1"/>
      </w:tblPr>
      <w:tblGrid>
        <w:gridCol w:w="1859"/>
        <w:gridCol w:w="1116"/>
        <w:gridCol w:w="620"/>
        <w:gridCol w:w="1602"/>
        <w:gridCol w:w="1116"/>
        <w:gridCol w:w="1116"/>
        <w:gridCol w:w="1200"/>
      </w:tblGrid>
      <w:tr w:rsidR="000548B7" w:rsidRPr="000548B7" w:rsidTr="000902F5">
        <w:trPr>
          <w:trHeight w:val="315"/>
        </w:trPr>
        <w:tc>
          <w:tcPr>
            <w:tcW w:w="1859" w:type="dxa"/>
            <w:tcBorders>
              <w:top w:val="nil"/>
              <w:left w:val="nil"/>
              <w:bottom w:val="nil"/>
              <w:right w:val="nil"/>
            </w:tcBorders>
            <w:shd w:val="clear" w:color="auto" w:fill="auto"/>
            <w:noWrap/>
            <w:vAlign w:val="bottom"/>
            <w:hideMark/>
          </w:tcPr>
          <w:p w:rsidR="000548B7" w:rsidRPr="000548B7" w:rsidRDefault="000548B7" w:rsidP="000548B7">
            <w:pPr>
              <w:spacing w:after="0" w:line="240" w:lineRule="auto"/>
              <w:rPr>
                <w:rFonts w:ascii="Times New Roman" w:eastAsia="Times New Roman" w:hAnsi="Times New Roman" w:cs="Times New Roman"/>
                <w:color w:val="000000"/>
                <w:sz w:val="24"/>
                <w:szCs w:val="24"/>
              </w:rPr>
            </w:pPr>
            <w:r w:rsidRPr="000548B7">
              <w:rPr>
                <w:rFonts w:ascii="Times New Roman" w:eastAsia="Times New Roman" w:hAnsi="Times New Roman" w:cs="Times New Roman"/>
                <w:color w:val="000000"/>
                <w:sz w:val="24"/>
                <w:szCs w:val="24"/>
              </w:rPr>
              <w:t>ANOVA</w:t>
            </w:r>
          </w:p>
        </w:tc>
        <w:tc>
          <w:tcPr>
            <w:tcW w:w="909" w:type="dxa"/>
            <w:tcBorders>
              <w:top w:val="nil"/>
              <w:left w:val="nil"/>
              <w:bottom w:val="nil"/>
              <w:right w:val="nil"/>
            </w:tcBorders>
            <w:shd w:val="clear" w:color="auto" w:fill="auto"/>
            <w:noWrap/>
            <w:vAlign w:val="bottom"/>
            <w:hideMark/>
          </w:tcPr>
          <w:p w:rsidR="000548B7" w:rsidRPr="000548B7" w:rsidRDefault="000548B7" w:rsidP="000548B7">
            <w:pPr>
              <w:spacing w:after="0" w:line="240" w:lineRule="auto"/>
              <w:rPr>
                <w:rFonts w:ascii="Times New Roman" w:eastAsia="Times New Roman" w:hAnsi="Times New Roman" w:cs="Times New Roman"/>
                <w:color w:val="000000"/>
                <w:sz w:val="24"/>
                <w:szCs w:val="24"/>
              </w:rPr>
            </w:pPr>
          </w:p>
        </w:tc>
        <w:tc>
          <w:tcPr>
            <w:tcW w:w="620" w:type="dxa"/>
            <w:tcBorders>
              <w:top w:val="nil"/>
              <w:left w:val="nil"/>
              <w:bottom w:val="nil"/>
              <w:right w:val="nil"/>
            </w:tcBorders>
            <w:shd w:val="clear" w:color="auto" w:fill="auto"/>
            <w:noWrap/>
            <w:vAlign w:val="bottom"/>
            <w:hideMark/>
          </w:tcPr>
          <w:p w:rsidR="000548B7" w:rsidRPr="000548B7" w:rsidRDefault="000548B7" w:rsidP="000548B7">
            <w:pPr>
              <w:spacing w:after="0" w:line="240" w:lineRule="auto"/>
              <w:rPr>
                <w:rFonts w:ascii="Times New Roman" w:eastAsia="Times New Roman" w:hAnsi="Times New Roman" w:cs="Times New Roman"/>
                <w:color w:val="000000"/>
                <w:sz w:val="24"/>
                <w:szCs w:val="24"/>
              </w:rPr>
            </w:pPr>
          </w:p>
        </w:tc>
        <w:tc>
          <w:tcPr>
            <w:tcW w:w="1602" w:type="dxa"/>
            <w:tcBorders>
              <w:top w:val="nil"/>
              <w:left w:val="nil"/>
              <w:bottom w:val="nil"/>
              <w:right w:val="nil"/>
            </w:tcBorders>
            <w:shd w:val="clear" w:color="auto" w:fill="auto"/>
            <w:noWrap/>
            <w:vAlign w:val="bottom"/>
            <w:hideMark/>
          </w:tcPr>
          <w:p w:rsidR="000548B7" w:rsidRPr="000548B7" w:rsidRDefault="000548B7" w:rsidP="000548B7">
            <w:pPr>
              <w:spacing w:after="0" w:line="240" w:lineRule="auto"/>
              <w:rPr>
                <w:rFonts w:ascii="Times New Roman" w:eastAsia="Times New Roman" w:hAnsi="Times New Roman" w:cs="Times New Roman"/>
                <w:color w:val="000000"/>
                <w:sz w:val="24"/>
                <w:szCs w:val="24"/>
              </w:rPr>
            </w:pPr>
          </w:p>
        </w:tc>
        <w:tc>
          <w:tcPr>
            <w:tcW w:w="1116" w:type="dxa"/>
            <w:tcBorders>
              <w:top w:val="nil"/>
              <w:left w:val="nil"/>
              <w:bottom w:val="nil"/>
              <w:right w:val="nil"/>
            </w:tcBorders>
            <w:shd w:val="clear" w:color="auto" w:fill="auto"/>
            <w:noWrap/>
            <w:vAlign w:val="bottom"/>
            <w:hideMark/>
          </w:tcPr>
          <w:p w:rsidR="000548B7" w:rsidRPr="000548B7" w:rsidRDefault="000548B7" w:rsidP="000548B7">
            <w:pPr>
              <w:spacing w:after="0" w:line="240" w:lineRule="auto"/>
              <w:rPr>
                <w:rFonts w:ascii="Times New Roman" w:eastAsia="Times New Roman" w:hAnsi="Times New Roman" w:cs="Times New Roman"/>
                <w:color w:val="000000"/>
                <w:sz w:val="24"/>
                <w:szCs w:val="24"/>
              </w:rPr>
            </w:pPr>
          </w:p>
        </w:tc>
        <w:tc>
          <w:tcPr>
            <w:tcW w:w="1116" w:type="dxa"/>
            <w:tcBorders>
              <w:top w:val="nil"/>
              <w:left w:val="nil"/>
              <w:bottom w:val="nil"/>
              <w:right w:val="nil"/>
            </w:tcBorders>
            <w:shd w:val="clear" w:color="auto" w:fill="auto"/>
            <w:noWrap/>
            <w:vAlign w:val="bottom"/>
            <w:hideMark/>
          </w:tcPr>
          <w:p w:rsidR="000548B7" w:rsidRPr="000548B7" w:rsidRDefault="000548B7" w:rsidP="000548B7">
            <w:pPr>
              <w:spacing w:after="0" w:line="240" w:lineRule="auto"/>
              <w:rPr>
                <w:rFonts w:ascii="Times New Roman" w:eastAsia="Times New Roman" w:hAnsi="Times New Roman" w:cs="Times New Roman"/>
                <w:color w:val="000000"/>
                <w:sz w:val="24"/>
                <w:szCs w:val="24"/>
              </w:rPr>
            </w:pPr>
          </w:p>
        </w:tc>
        <w:tc>
          <w:tcPr>
            <w:tcW w:w="1200" w:type="dxa"/>
            <w:tcBorders>
              <w:top w:val="nil"/>
              <w:left w:val="nil"/>
              <w:bottom w:val="nil"/>
              <w:right w:val="nil"/>
            </w:tcBorders>
            <w:shd w:val="clear" w:color="auto" w:fill="auto"/>
            <w:noWrap/>
            <w:vAlign w:val="bottom"/>
            <w:hideMark/>
          </w:tcPr>
          <w:p w:rsidR="000548B7" w:rsidRPr="000548B7" w:rsidRDefault="000548B7" w:rsidP="000548B7">
            <w:pPr>
              <w:spacing w:after="0" w:line="240" w:lineRule="auto"/>
              <w:rPr>
                <w:rFonts w:ascii="Times New Roman" w:eastAsia="Times New Roman" w:hAnsi="Times New Roman" w:cs="Times New Roman"/>
                <w:color w:val="000000"/>
                <w:sz w:val="24"/>
                <w:szCs w:val="24"/>
              </w:rPr>
            </w:pPr>
          </w:p>
        </w:tc>
      </w:tr>
      <w:tr w:rsidR="000548B7" w:rsidRPr="000548B7" w:rsidTr="000902F5">
        <w:trPr>
          <w:trHeight w:val="300"/>
        </w:trPr>
        <w:tc>
          <w:tcPr>
            <w:tcW w:w="1859" w:type="dxa"/>
            <w:tcBorders>
              <w:top w:val="single" w:sz="8" w:space="0" w:color="auto"/>
              <w:left w:val="nil"/>
              <w:bottom w:val="single" w:sz="4" w:space="0" w:color="auto"/>
              <w:right w:val="nil"/>
            </w:tcBorders>
            <w:shd w:val="clear" w:color="auto" w:fill="auto"/>
            <w:noWrap/>
            <w:vAlign w:val="bottom"/>
            <w:hideMark/>
          </w:tcPr>
          <w:p w:rsidR="000548B7" w:rsidRPr="000548B7" w:rsidRDefault="000548B7" w:rsidP="000548B7">
            <w:pPr>
              <w:spacing w:after="0" w:line="240" w:lineRule="auto"/>
              <w:jc w:val="center"/>
              <w:rPr>
                <w:rFonts w:ascii="Times New Roman" w:eastAsia="Times New Roman" w:hAnsi="Times New Roman" w:cs="Times New Roman"/>
                <w:i/>
                <w:iCs/>
                <w:color w:val="000000"/>
                <w:sz w:val="24"/>
                <w:szCs w:val="24"/>
              </w:rPr>
            </w:pPr>
            <w:r w:rsidRPr="000548B7">
              <w:rPr>
                <w:rFonts w:ascii="Times New Roman" w:eastAsia="Times New Roman" w:hAnsi="Times New Roman" w:cs="Times New Roman"/>
                <w:i/>
                <w:iCs/>
                <w:color w:val="000000"/>
                <w:sz w:val="24"/>
                <w:szCs w:val="24"/>
              </w:rPr>
              <w:t>Source of Variation</w:t>
            </w:r>
          </w:p>
        </w:tc>
        <w:tc>
          <w:tcPr>
            <w:tcW w:w="909" w:type="dxa"/>
            <w:tcBorders>
              <w:top w:val="single" w:sz="8" w:space="0" w:color="auto"/>
              <w:left w:val="nil"/>
              <w:bottom w:val="single" w:sz="4" w:space="0" w:color="auto"/>
              <w:right w:val="nil"/>
            </w:tcBorders>
            <w:shd w:val="clear" w:color="auto" w:fill="auto"/>
            <w:noWrap/>
            <w:vAlign w:val="bottom"/>
            <w:hideMark/>
          </w:tcPr>
          <w:p w:rsidR="000548B7" w:rsidRPr="000548B7" w:rsidRDefault="000548B7" w:rsidP="000548B7">
            <w:pPr>
              <w:spacing w:after="0" w:line="240" w:lineRule="auto"/>
              <w:jc w:val="center"/>
              <w:rPr>
                <w:rFonts w:ascii="Times New Roman" w:eastAsia="Times New Roman" w:hAnsi="Times New Roman" w:cs="Times New Roman"/>
                <w:i/>
                <w:iCs/>
                <w:color w:val="000000"/>
                <w:sz w:val="24"/>
                <w:szCs w:val="24"/>
              </w:rPr>
            </w:pPr>
            <w:r w:rsidRPr="000548B7">
              <w:rPr>
                <w:rFonts w:ascii="Times New Roman" w:eastAsia="Times New Roman" w:hAnsi="Times New Roman" w:cs="Times New Roman"/>
                <w:i/>
                <w:iCs/>
                <w:color w:val="000000"/>
                <w:sz w:val="24"/>
                <w:szCs w:val="24"/>
              </w:rPr>
              <w:t>SS</w:t>
            </w:r>
          </w:p>
        </w:tc>
        <w:tc>
          <w:tcPr>
            <w:tcW w:w="620" w:type="dxa"/>
            <w:tcBorders>
              <w:top w:val="single" w:sz="8" w:space="0" w:color="auto"/>
              <w:left w:val="nil"/>
              <w:bottom w:val="single" w:sz="4" w:space="0" w:color="auto"/>
              <w:right w:val="nil"/>
            </w:tcBorders>
            <w:shd w:val="clear" w:color="auto" w:fill="auto"/>
            <w:noWrap/>
            <w:vAlign w:val="bottom"/>
            <w:hideMark/>
          </w:tcPr>
          <w:p w:rsidR="000548B7" w:rsidRPr="000548B7" w:rsidRDefault="000548B7" w:rsidP="000548B7">
            <w:pPr>
              <w:spacing w:after="0" w:line="240" w:lineRule="auto"/>
              <w:jc w:val="center"/>
              <w:rPr>
                <w:rFonts w:ascii="Times New Roman" w:eastAsia="Times New Roman" w:hAnsi="Times New Roman" w:cs="Times New Roman"/>
                <w:i/>
                <w:iCs/>
                <w:color w:val="000000"/>
                <w:sz w:val="24"/>
                <w:szCs w:val="24"/>
              </w:rPr>
            </w:pPr>
            <w:r w:rsidRPr="000548B7">
              <w:rPr>
                <w:rFonts w:ascii="Times New Roman" w:eastAsia="Times New Roman" w:hAnsi="Times New Roman" w:cs="Times New Roman"/>
                <w:i/>
                <w:iCs/>
                <w:color w:val="000000"/>
                <w:sz w:val="24"/>
                <w:szCs w:val="24"/>
              </w:rPr>
              <w:t>df</w:t>
            </w:r>
          </w:p>
        </w:tc>
        <w:tc>
          <w:tcPr>
            <w:tcW w:w="1602" w:type="dxa"/>
            <w:tcBorders>
              <w:top w:val="single" w:sz="8" w:space="0" w:color="auto"/>
              <w:left w:val="nil"/>
              <w:bottom w:val="single" w:sz="4" w:space="0" w:color="auto"/>
              <w:right w:val="nil"/>
            </w:tcBorders>
            <w:shd w:val="clear" w:color="auto" w:fill="auto"/>
            <w:noWrap/>
            <w:vAlign w:val="bottom"/>
            <w:hideMark/>
          </w:tcPr>
          <w:p w:rsidR="000548B7" w:rsidRPr="000548B7" w:rsidRDefault="000548B7" w:rsidP="000548B7">
            <w:pPr>
              <w:spacing w:after="0" w:line="240" w:lineRule="auto"/>
              <w:jc w:val="center"/>
              <w:rPr>
                <w:rFonts w:ascii="Times New Roman" w:eastAsia="Times New Roman" w:hAnsi="Times New Roman" w:cs="Times New Roman"/>
                <w:i/>
                <w:iCs/>
                <w:color w:val="000000"/>
                <w:sz w:val="24"/>
                <w:szCs w:val="24"/>
              </w:rPr>
            </w:pPr>
            <w:r w:rsidRPr="000548B7">
              <w:rPr>
                <w:rFonts w:ascii="Times New Roman" w:eastAsia="Times New Roman" w:hAnsi="Times New Roman" w:cs="Times New Roman"/>
                <w:i/>
                <w:iCs/>
                <w:color w:val="000000"/>
                <w:sz w:val="24"/>
                <w:szCs w:val="24"/>
              </w:rPr>
              <w:t>MS</w:t>
            </w:r>
          </w:p>
        </w:tc>
        <w:tc>
          <w:tcPr>
            <w:tcW w:w="1116" w:type="dxa"/>
            <w:tcBorders>
              <w:top w:val="single" w:sz="8" w:space="0" w:color="auto"/>
              <w:left w:val="nil"/>
              <w:bottom w:val="single" w:sz="4" w:space="0" w:color="auto"/>
              <w:right w:val="nil"/>
            </w:tcBorders>
            <w:shd w:val="clear" w:color="auto" w:fill="auto"/>
            <w:noWrap/>
            <w:vAlign w:val="bottom"/>
            <w:hideMark/>
          </w:tcPr>
          <w:p w:rsidR="000548B7" w:rsidRPr="000548B7" w:rsidRDefault="000548B7" w:rsidP="000548B7">
            <w:pPr>
              <w:spacing w:after="0" w:line="240" w:lineRule="auto"/>
              <w:jc w:val="center"/>
              <w:rPr>
                <w:rFonts w:ascii="Times New Roman" w:eastAsia="Times New Roman" w:hAnsi="Times New Roman" w:cs="Times New Roman"/>
                <w:i/>
                <w:iCs/>
                <w:color w:val="000000"/>
                <w:sz w:val="24"/>
                <w:szCs w:val="24"/>
              </w:rPr>
            </w:pPr>
            <w:r w:rsidRPr="000548B7">
              <w:rPr>
                <w:rFonts w:ascii="Times New Roman" w:eastAsia="Times New Roman" w:hAnsi="Times New Roman" w:cs="Times New Roman"/>
                <w:i/>
                <w:iCs/>
                <w:color w:val="000000"/>
                <w:sz w:val="24"/>
                <w:szCs w:val="24"/>
              </w:rPr>
              <w:t>F</w:t>
            </w:r>
          </w:p>
        </w:tc>
        <w:tc>
          <w:tcPr>
            <w:tcW w:w="1116" w:type="dxa"/>
            <w:tcBorders>
              <w:top w:val="single" w:sz="8" w:space="0" w:color="auto"/>
              <w:left w:val="nil"/>
              <w:bottom w:val="single" w:sz="4" w:space="0" w:color="auto"/>
              <w:right w:val="nil"/>
            </w:tcBorders>
            <w:shd w:val="clear" w:color="auto" w:fill="auto"/>
            <w:noWrap/>
            <w:vAlign w:val="bottom"/>
            <w:hideMark/>
          </w:tcPr>
          <w:p w:rsidR="000548B7" w:rsidRPr="000548B7" w:rsidRDefault="000548B7" w:rsidP="000548B7">
            <w:pPr>
              <w:spacing w:after="0" w:line="240" w:lineRule="auto"/>
              <w:jc w:val="center"/>
              <w:rPr>
                <w:rFonts w:ascii="Times New Roman" w:eastAsia="Times New Roman" w:hAnsi="Times New Roman" w:cs="Times New Roman"/>
                <w:i/>
                <w:iCs/>
                <w:color w:val="000000"/>
                <w:sz w:val="24"/>
                <w:szCs w:val="24"/>
              </w:rPr>
            </w:pPr>
            <w:r w:rsidRPr="000548B7">
              <w:rPr>
                <w:rFonts w:ascii="Times New Roman" w:eastAsia="Times New Roman" w:hAnsi="Times New Roman" w:cs="Times New Roman"/>
                <w:i/>
                <w:iCs/>
                <w:color w:val="000000"/>
                <w:sz w:val="24"/>
                <w:szCs w:val="24"/>
              </w:rPr>
              <w:t>P-value</w:t>
            </w:r>
          </w:p>
        </w:tc>
        <w:tc>
          <w:tcPr>
            <w:tcW w:w="1200" w:type="dxa"/>
            <w:tcBorders>
              <w:top w:val="single" w:sz="8" w:space="0" w:color="auto"/>
              <w:left w:val="nil"/>
              <w:bottom w:val="single" w:sz="4" w:space="0" w:color="auto"/>
              <w:right w:val="nil"/>
            </w:tcBorders>
            <w:shd w:val="clear" w:color="auto" w:fill="auto"/>
            <w:noWrap/>
            <w:vAlign w:val="bottom"/>
            <w:hideMark/>
          </w:tcPr>
          <w:p w:rsidR="000548B7" w:rsidRPr="000548B7" w:rsidRDefault="000548B7" w:rsidP="000548B7">
            <w:pPr>
              <w:spacing w:after="0" w:line="240" w:lineRule="auto"/>
              <w:jc w:val="center"/>
              <w:rPr>
                <w:rFonts w:ascii="Times New Roman" w:eastAsia="Times New Roman" w:hAnsi="Times New Roman" w:cs="Times New Roman"/>
                <w:i/>
                <w:iCs/>
                <w:color w:val="000000"/>
                <w:sz w:val="24"/>
                <w:szCs w:val="24"/>
              </w:rPr>
            </w:pPr>
            <w:r w:rsidRPr="000548B7">
              <w:rPr>
                <w:rFonts w:ascii="Times New Roman" w:eastAsia="Times New Roman" w:hAnsi="Times New Roman" w:cs="Times New Roman"/>
                <w:i/>
                <w:iCs/>
                <w:color w:val="000000"/>
                <w:sz w:val="24"/>
                <w:szCs w:val="24"/>
              </w:rPr>
              <w:t>F crit</w:t>
            </w:r>
          </w:p>
        </w:tc>
      </w:tr>
      <w:tr w:rsidR="000548B7" w:rsidRPr="000548B7" w:rsidTr="000902F5">
        <w:trPr>
          <w:trHeight w:val="300"/>
        </w:trPr>
        <w:tc>
          <w:tcPr>
            <w:tcW w:w="1859" w:type="dxa"/>
            <w:tcBorders>
              <w:top w:val="nil"/>
              <w:left w:val="nil"/>
              <w:bottom w:val="nil"/>
              <w:right w:val="nil"/>
            </w:tcBorders>
            <w:shd w:val="clear" w:color="auto" w:fill="auto"/>
            <w:noWrap/>
            <w:vAlign w:val="bottom"/>
            <w:hideMark/>
          </w:tcPr>
          <w:p w:rsidR="000548B7" w:rsidRPr="000548B7" w:rsidRDefault="000548B7" w:rsidP="000548B7">
            <w:pPr>
              <w:spacing w:after="0" w:line="240" w:lineRule="auto"/>
              <w:rPr>
                <w:rFonts w:ascii="Times New Roman" w:eastAsia="Times New Roman" w:hAnsi="Times New Roman" w:cs="Times New Roman"/>
                <w:color w:val="000000"/>
                <w:sz w:val="24"/>
                <w:szCs w:val="24"/>
              </w:rPr>
            </w:pPr>
            <w:r w:rsidRPr="000548B7">
              <w:rPr>
                <w:rFonts w:ascii="Times New Roman" w:eastAsia="Times New Roman" w:hAnsi="Times New Roman" w:cs="Times New Roman"/>
                <w:color w:val="000000"/>
                <w:sz w:val="24"/>
                <w:szCs w:val="24"/>
              </w:rPr>
              <w:t>Between Groups</w:t>
            </w:r>
          </w:p>
        </w:tc>
        <w:tc>
          <w:tcPr>
            <w:tcW w:w="909" w:type="dxa"/>
            <w:tcBorders>
              <w:top w:val="nil"/>
              <w:left w:val="nil"/>
              <w:bottom w:val="nil"/>
              <w:right w:val="nil"/>
            </w:tcBorders>
            <w:shd w:val="clear" w:color="auto" w:fill="auto"/>
            <w:noWrap/>
            <w:vAlign w:val="bottom"/>
            <w:hideMark/>
          </w:tcPr>
          <w:p w:rsidR="000548B7" w:rsidRPr="000548B7" w:rsidRDefault="000548B7" w:rsidP="000548B7">
            <w:pPr>
              <w:spacing w:after="0" w:line="240" w:lineRule="auto"/>
              <w:jc w:val="right"/>
              <w:rPr>
                <w:rFonts w:ascii="Times New Roman" w:eastAsia="Times New Roman" w:hAnsi="Times New Roman" w:cs="Times New Roman"/>
                <w:color w:val="000000"/>
                <w:sz w:val="24"/>
                <w:szCs w:val="24"/>
              </w:rPr>
            </w:pPr>
            <w:r w:rsidRPr="000548B7">
              <w:rPr>
                <w:rFonts w:ascii="Times New Roman" w:eastAsia="Times New Roman" w:hAnsi="Times New Roman" w:cs="Times New Roman"/>
                <w:color w:val="000000"/>
                <w:sz w:val="24"/>
                <w:szCs w:val="24"/>
              </w:rPr>
              <w:t>24,0625</w:t>
            </w:r>
          </w:p>
        </w:tc>
        <w:tc>
          <w:tcPr>
            <w:tcW w:w="620" w:type="dxa"/>
            <w:tcBorders>
              <w:top w:val="nil"/>
              <w:left w:val="nil"/>
              <w:bottom w:val="nil"/>
              <w:right w:val="nil"/>
            </w:tcBorders>
            <w:shd w:val="clear" w:color="auto" w:fill="auto"/>
            <w:noWrap/>
            <w:vAlign w:val="bottom"/>
            <w:hideMark/>
          </w:tcPr>
          <w:p w:rsidR="000548B7" w:rsidRPr="000548B7" w:rsidRDefault="000548B7" w:rsidP="000548B7">
            <w:pPr>
              <w:spacing w:after="0" w:line="240" w:lineRule="auto"/>
              <w:jc w:val="right"/>
              <w:rPr>
                <w:rFonts w:ascii="Times New Roman" w:eastAsia="Times New Roman" w:hAnsi="Times New Roman" w:cs="Times New Roman"/>
                <w:color w:val="000000"/>
                <w:sz w:val="24"/>
                <w:szCs w:val="24"/>
              </w:rPr>
            </w:pPr>
            <w:r w:rsidRPr="000548B7">
              <w:rPr>
                <w:rFonts w:ascii="Times New Roman" w:eastAsia="Times New Roman" w:hAnsi="Times New Roman" w:cs="Times New Roman"/>
                <w:color w:val="000000"/>
                <w:sz w:val="24"/>
                <w:szCs w:val="24"/>
              </w:rPr>
              <w:t>3</w:t>
            </w:r>
          </w:p>
        </w:tc>
        <w:tc>
          <w:tcPr>
            <w:tcW w:w="1602" w:type="dxa"/>
            <w:tcBorders>
              <w:top w:val="nil"/>
              <w:left w:val="nil"/>
              <w:bottom w:val="nil"/>
              <w:right w:val="nil"/>
            </w:tcBorders>
            <w:shd w:val="clear" w:color="auto" w:fill="auto"/>
            <w:noWrap/>
            <w:vAlign w:val="bottom"/>
            <w:hideMark/>
          </w:tcPr>
          <w:p w:rsidR="000548B7" w:rsidRPr="000548B7" w:rsidRDefault="000548B7" w:rsidP="000548B7">
            <w:pPr>
              <w:spacing w:after="0" w:line="240" w:lineRule="auto"/>
              <w:jc w:val="right"/>
              <w:rPr>
                <w:rFonts w:ascii="Times New Roman" w:eastAsia="Times New Roman" w:hAnsi="Times New Roman" w:cs="Times New Roman"/>
                <w:color w:val="000000"/>
                <w:sz w:val="24"/>
                <w:szCs w:val="24"/>
              </w:rPr>
            </w:pPr>
            <w:r w:rsidRPr="000548B7">
              <w:rPr>
                <w:rFonts w:ascii="Times New Roman" w:eastAsia="Times New Roman" w:hAnsi="Times New Roman" w:cs="Times New Roman"/>
                <w:color w:val="000000"/>
                <w:sz w:val="24"/>
                <w:szCs w:val="24"/>
              </w:rPr>
              <w:t>8,02083333</w:t>
            </w:r>
          </w:p>
        </w:tc>
        <w:tc>
          <w:tcPr>
            <w:tcW w:w="1116" w:type="dxa"/>
            <w:tcBorders>
              <w:top w:val="nil"/>
              <w:left w:val="nil"/>
              <w:bottom w:val="nil"/>
              <w:right w:val="nil"/>
            </w:tcBorders>
            <w:shd w:val="clear" w:color="auto" w:fill="auto"/>
            <w:noWrap/>
            <w:vAlign w:val="bottom"/>
            <w:hideMark/>
          </w:tcPr>
          <w:p w:rsidR="000548B7" w:rsidRPr="000548B7" w:rsidRDefault="000548B7" w:rsidP="000548B7">
            <w:pPr>
              <w:spacing w:after="0" w:line="240" w:lineRule="auto"/>
              <w:jc w:val="right"/>
              <w:rPr>
                <w:rFonts w:ascii="Times New Roman" w:eastAsia="Times New Roman" w:hAnsi="Times New Roman" w:cs="Times New Roman"/>
                <w:color w:val="000000"/>
                <w:sz w:val="24"/>
                <w:szCs w:val="24"/>
              </w:rPr>
            </w:pPr>
            <w:r w:rsidRPr="000548B7">
              <w:rPr>
                <w:rFonts w:ascii="Times New Roman" w:eastAsia="Times New Roman" w:hAnsi="Times New Roman" w:cs="Times New Roman"/>
                <w:color w:val="000000"/>
                <w:sz w:val="24"/>
                <w:szCs w:val="24"/>
              </w:rPr>
              <w:t>8,953488</w:t>
            </w:r>
          </w:p>
        </w:tc>
        <w:tc>
          <w:tcPr>
            <w:tcW w:w="1116" w:type="dxa"/>
            <w:tcBorders>
              <w:top w:val="nil"/>
              <w:left w:val="nil"/>
              <w:bottom w:val="nil"/>
              <w:right w:val="nil"/>
            </w:tcBorders>
            <w:shd w:val="clear" w:color="auto" w:fill="auto"/>
            <w:noWrap/>
            <w:vAlign w:val="bottom"/>
            <w:hideMark/>
          </w:tcPr>
          <w:p w:rsidR="000548B7" w:rsidRPr="000548B7" w:rsidRDefault="000548B7" w:rsidP="000548B7">
            <w:pPr>
              <w:spacing w:after="0" w:line="240" w:lineRule="auto"/>
              <w:jc w:val="right"/>
              <w:rPr>
                <w:rFonts w:ascii="Times New Roman" w:eastAsia="Times New Roman" w:hAnsi="Times New Roman" w:cs="Times New Roman"/>
                <w:color w:val="000000"/>
                <w:sz w:val="24"/>
                <w:szCs w:val="24"/>
              </w:rPr>
            </w:pPr>
            <w:r w:rsidRPr="000548B7">
              <w:rPr>
                <w:rFonts w:ascii="Times New Roman" w:eastAsia="Times New Roman" w:hAnsi="Times New Roman" w:cs="Times New Roman"/>
                <w:color w:val="000000"/>
                <w:sz w:val="24"/>
                <w:szCs w:val="24"/>
              </w:rPr>
              <w:t>0,006166</w:t>
            </w:r>
          </w:p>
        </w:tc>
        <w:tc>
          <w:tcPr>
            <w:tcW w:w="1200" w:type="dxa"/>
            <w:tcBorders>
              <w:top w:val="nil"/>
              <w:left w:val="nil"/>
              <w:bottom w:val="nil"/>
              <w:right w:val="nil"/>
            </w:tcBorders>
            <w:shd w:val="clear" w:color="auto" w:fill="auto"/>
            <w:noWrap/>
            <w:vAlign w:val="bottom"/>
            <w:hideMark/>
          </w:tcPr>
          <w:p w:rsidR="000548B7" w:rsidRPr="000548B7" w:rsidRDefault="000548B7" w:rsidP="000548B7">
            <w:pPr>
              <w:spacing w:after="0" w:line="240" w:lineRule="auto"/>
              <w:jc w:val="right"/>
              <w:rPr>
                <w:rFonts w:ascii="Times New Roman" w:eastAsia="Times New Roman" w:hAnsi="Times New Roman" w:cs="Times New Roman"/>
                <w:color w:val="000000"/>
                <w:sz w:val="24"/>
                <w:szCs w:val="24"/>
              </w:rPr>
            </w:pPr>
            <w:r w:rsidRPr="000548B7">
              <w:rPr>
                <w:rFonts w:ascii="Times New Roman" w:eastAsia="Times New Roman" w:hAnsi="Times New Roman" w:cs="Times New Roman"/>
                <w:color w:val="000000"/>
                <w:sz w:val="24"/>
                <w:szCs w:val="24"/>
              </w:rPr>
              <w:t>4,066181</w:t>
            </w:r>
          </w:p>
        </w:tc>
      </w:tr>
      <w:tr w:rsidR="000548B7" w:rsidRPr="000548B7" w:rsidTr="000902F5">
        <w:trPr>
          <w:trHeight w:val="300"/>
        </w:trPr>
        <w:tc>
          <w:tcPr>
            <w:tcW w:w="1859" w:type="dxa"/>
            <w:tcBorders>
              <w:top w:val="nil"/>
              <w:left w:val="nil"/>
              <w:bottom w:val="nil"/>
              <w:right w:val="nil"/>
            </w:tcBorders>
            <w:shd w:val="clear" w:color="auto" w:fill="auto"/>
            <w:noWrap/>
            <w:vAlign w:val="bottom"/>
            <w:hideMark/>
          </w:tcPr>
          <w:p w:rsidR="000548B7" w:rsidRPr="000548B7" w:rsidRDefault="000548B7" w:rsidP="000548B7">
            <w:pPr>
              <w:spacing w:after="0" w:line="240" w:lineRule="auto"/>
              <w:rPr>
                <w:rFonts w:ascii="Times New Roman" w:eastAsia="Times New Roman" w:hAnsi="Times New Roman" w:cs="Times New Roman"/>
                <w:color w:val="000000"/>
                <w:sz w:val="24"/>
                <w:szCs w:val="24"/>
              </w:rPr>
            </w:pPr>
            <w:r w:rsidRPr="000548B7">
              <w:rPr>
                <w:rFonts w:ascii="Times New Roman" w:eastAsia="Times New Roman" w:hAnsi="Times New Roman" w:cs="Times New Roman"/>
                <w:color w:val="000000"/>
                <w:sz w:val="24"/>
                <w:szCs w:val="24"/>
              </w:rPr>
              <w:t>Within Groups</w:t>
            </w:r>
          </w:p>
        </w:tc>
        <w:tc>
          <w:tcPr>
            <w:tcW w:w="909" w:type="dxa"/>
            <w:tcBorders>
              <w:top w:val="nil"/>
              <w:left w:val="nil"/>
              <w:bottom w:val="nil"/>
              <w:right w:val="nil"/>
            </w:tcBorders>
            <w:shd w:val="clear" w:color="auto" w:fill="auto"/>
            <w:noWrap/>
            <w:vAlign w:val="bottom"/>
            <w:hideMark/>
          </w:tcPr>
          <w:p w:rsidR="000548B7" w:rsidRPr="000548B7" w:rsidRDefault="000548B7" w:rsidP="000548B7">
            <w:pPr>
              <w:spacing w:after="0" w:line="240" w:lineRule="auto"/>
              <w:jc w:val="right"/>
              <w:rPr>
                <w:rFonts w:ascii="Times New Roman" w:eastAsia="Times New Roman" w:hAnsi="Times New Roman" w:cs="Times New Roman"/>
                <w:color w:val="000000"/>
                <w:sz w:val="24"/>
                <w:szCs w:val="24"/>
              </w:rPr>
            </w:pPr>
            <w:r w:rsidRPr="000548B7">
              <w:rPr>
                <w:rFonts w:ascii="Times New Roman" w:eastAsia="Times New Roman" w:hAnsi="Times New Roman" w:cs="Times New Roman"/>
                <w:color w:val="000000"/>
                <w:sz w:val="24"/>
                <w:szCs w:val="24"/>
              </w:rPr>
              <w:t>7,166667</w:t>
            </w:r>
          </w:p>
        </w:tc>
        <w:tc>
          <w:tcPr>
            <w:tcW w:w="620" w:type="dxa"/>
            <w:tcBorders>
              <w:top w:val="nil"/>
              <w:left w:val="nil"/>
              <w:bottom w:val="nil"/>
              <w:right w:val="nil"/>
            </w:tcBorders>
            <w:shd w:val="clear" w:color="auto" w:fill="auto"/>
            <w:noWrap/>
            <w:vAlign w:val="bottom"/>
            <w:hideMark/>
          </w:tcPr>
          <w:p w:rsidR="000548B7" w:rsidRPr="000548B7" w:rsidRDefault="000548B7" w:rsidP="000548B7">
            <w:pPr>
              <w:spacing w:after="0" w:line="240" w:lineRule="auto"/>
              <w:jc w:val="right"/>
              <w:rPr>
                <w:rFonts w:ascii="Times New Roman" w:eastAsia="Times New Roman" w:hAnsi="Times New Roman" w:cs="Times New Roman"/>
                <w:color w:val="000000"/>
                <w:sz w:val="24"/>
                <w:szCs w:val="24"/>
              </w:rPr>
            </w:pPr>
            <w:r w:rsidRPr="000548B7">
              <w:rPr>
                <w:rFonts w:ascii="Times New Roman" w:eastAsia="Times New Roman" w:hAnsi="Times New Roman" w:cs="Times New Roman"/>
                <w:color w:val="000000"/>
                <w:sz w:val="24"/>
                <w:szCs w:val="24"/>
              </w:rPr>
              <w:t>8</w:t>
            </w:r>
          </w:p>
        </w:tc>
        <w:tc>
          <w:tcPr>
            <w:tcW w:w="1602" w:type="dxa"/>
            <w:tcBorders>
              <w:top w:val="nil"/>
              <w:left w:val="nil"/>
              <w:bottom w:val="nil"/>
              <w:right w:val="nil"/>
            </w:tcBorders>
            <w:shd w:val="clear" w:color="auto" w:fill="auto"/>
            <w:noWrap/>
            <w:vAlign w:val="bottom"/>
            <w:hideMark/>
          </w:tcPr>
          <w:p w:rsidR="000548B7" w:rsidRPr="000548B7" w:rsidRDefault="000548B7" w:rsidP="000548B7">
            <w:pPr>
              <w:spacing w:after="0" w:line="240" w:lineRule="auto"/>
              <w:jc w:val="right"/>
              <w:rPr>
                <w:rFonts w:ascii="Times New Roman" w:eastAsia="Times New Roman" w:hAnsi="Times New Roman" w:cs="Times New Roman"/>
                <w:color w:val="000000"/>
                <w:sz w:val="24"/>
                <w:szCs w:val="24"/>
              </w:rPr>
            </w:pPr>
            <w:r w:rsidRPr="000548B7">
              <w:rPr>
                <w:rFonts w:ascii="Times New Roman" w:eastAsia="Times New Roman" w:hAnsi="Times New Roman" w:cs="Times New Roman"/>
                <w:color w:val="000000"/>
                <w:sz w:val="24"/>
                <w:szCs w:val="24"/>
              </w:rPr>
              <w:t>0,89583333</w:t>
            </w:r>
          </w:p>
        </w:tc>
        <w:tc>
          <w:tcPr>
            <w:tcW w:w="1116" w:type="dxa"/>
            <w:tcBorders>
              <w:top w:val="nil"/>
              <w:left w:val="nil"/>
              <w:bottom w:val="nil"/>
              <w:right w:val="nil"/>
            </w:tcBorders>
            <w:shd w:val="clear" w:color="auto" w:fill="auto"/>
            <w:noWrap/>
            <w:vAlign w:val="bottom"/>
            <w:hideMark/>
          </w:tcPr>
          <w:p w:rsidR="000548B7" w:rsidRPr="000548B7" w:rsidRDefault="000548B7" w:rsidP="000548B7">
            <w:pPr>
              <w:spacing w:after="0" w:line="240" w:lineRule="auto"/>
              <w:rPr>
                <w:rFonts w:ascii="Times New Roman" w:eastAsia="Times New Roman" w:hAnsi="Times New Roman" w:cs="Times New Roman"/>
                <w:color w:val="000000"/>
                <w:sz w:val="24"/>
                <w:szCs w:val="24"/>
              </w:rPr>
            </w:pPr>
          </w:p>
        </w:tc>
        <w:tc>
          <w:tcPr>
            <w:tcW w:w="1116" w:type="dxa"/>
            <w:tcBorders>
              <w:top w:val="nil"/>
              <w:left w:val="nil"/>
              <w:bottom w:val="nil"/>
              <w:right w:val="nil"/>
            </w:tcBorders>
            <w:shd w:val="clear" w:color="auto" w:fill="auto"/>
            <w:noWrap/>
            <w:vAlign w:val="bottom"/>
            <w:hideMark/>
          </w:tcPr>
          <w:p w:rsidR="000548B7" w:rsidRPr="000548B7" w:rsidRDefault="000548B7" w:rsidP="000548B7">
            <w:pPr>
              <w:spacing w:after="0" w:line="240" w:lineRule="auto"/>
              <w:rPr>
                <w:rFonts w:ascii="Times New Roman" w:eastAsia="Times New Roman" w:hAnsi="Times New Roman" w:cs="Times New Roman"/>
                <w:color w:val="000000"/>
                <w:sz w:val="24"/>
                <w:szCs w:val="24"/>
              </w:rPr>
            </w:pPr>
          </w:p>
        </w:tc>
        <w:tc>
          <w:tcPr>
            <w:tcW w:w="1200" w:type="dxa"/>
            <w:tcBorders>
              <w:top w:val="nil"/>
              <w:left w:val="nil"/>
              <w:bottom w:val="nil"/>
              <w:right w:val="nil"/>
            </w:tcBorders>
            <w:shd w:val="clear" w:color="auto" w:fill="auto"/>
            <w:noWrap/>
            <w:vAlign w:val="bottom"/>
            <w:hideMark/>
          </w:tcPr>
          <w:p w:rsidR="000548B7" w:rsidRPr="000548B7" w:rsidRDefault="000548B7" w:rsidP="000548B7">
            <w:pPr>
              <w:spacing w:after="0" w:line="240" w:lineRule="auto"/>
              <w:rPr>
                <w:rFonts w:ascii="Times New Roman" w:eastAsia="Times New Roman" w:hAnsi="Times New Roman" w:cs="Times New Roman"/>
                <w:color w:val="000000"/>
                <w:sz w:val="24"/>
                <w:szCs w:val="24"/>
              </w:rPr>
            </w:pPr>
          </w:p>
        </w:tc>
      </w:tr>
      <w:tr w:rsidR="000548B7" w:rsidRPr="000548B7" w:rsidTr="000902F5">
        <w:trPr>
          <w:trHeight w:val="300"/>
        </w:trPr>
        <w:tc>
          <w:tcPr>
            <w:tcW w:w="1859" w:type="dxa"/>
            <w:tcBorders>
              <w:top w:val="nil"/>
              <w:left w:val="nil"/>
              <w:bottom w:val="nil"/>
              <w:right w:val="nil"/>
            </w:tcBorders>
            <w:shd w:val="clear" w:color="auto" w:fill="auto"/>
            <w:noWrap/>
            <w:vAlign w:val="bottom"/>
            <w:hideMark/>
          </w:tcPr>
          <w:p w:rsidR="000548B7" w:rsidRPr="000548B7" w:rsidRDefault="000548B7" w:rsidP="000548B7">
            <w:pPr>
              <w:spacing w:after="0" w:line="240" w:lineRule="auto"/>
              <w:rPr>
                <w:rFonts w:ascii="Times New Roman" w:eastAsia="Times New Roman" w:hAnsi="Times New Roman" w:cs="Times New Roman"/>
                <w:color w:val="000000"/>
                <w:sz w:val="24"/>
                <w:szCs w:val="24"/>
              </w:rPr>
            </w:pPr>
          </w:p>
        </w:tc>
        <w:tc>
          <w:tcPr>
            <w:tcW w:w="909" w:type="dxa"/>
            <w:tcBorders>
              <w:top w:val="nil"/>
              <w:left w:val="nil"/>
              <w:bottom w:val="nil"/>
              <w:right w:val="nil"/>
            </w:tcBorders>
            <w:shd w:val="clear" w:color="auto" w:fill="auto"/>
            <w:noWrap/>
            <w:vAlign w:val="bottom"/>
            <w:hideMark/>
          </w:tcPr>
          <w:p w:rsidR="000548B7" w:rsidRPr="000548B7" w:rsidRDefault="000548B7" w:rsidP="000548B7">
            <w:pPr>
              <w:spacing w:after="0" w:line="240" w:lineRule="auto"/>
              <w:rPr>
                <w:rFonts w:ascii="Times New Roman" w:eastAsia="Times New Roman" w:hAnsi="Times New Roman" w:cs="Times New Roman"/>
                <w:color w:val="000000"/>
                <w:sz w:val="24"/>
                <w:szCs w:val="24"/>
              </w:rPr>
            </w:pPr>
          </w:p>
        </w:tc>
        <w:tc>
          <w:tcPr>
            <w:tcW w:w="620" w:type="dxa"/>
            <w:tcBorders>
              <w:top w:val="nil"/>
              <w:left w:val="nil"/>
              <w:bottom w:val="nil"/>
              <w:right w:val="nil"/>
            </w:tcBorders>
            <w:shd w:val="clear" w:color="auto" w:fill="auto"/>
            <w:noWrap/>
            <w:vAlign w:val="bottom"/>
            <w:hideMark/>
          </w:tcPr>
          <w:p w:rsidR="000548B7" w:rsidRPr="000548B7" w:rsidRDefault="000548B7" w:rsidP="000548B7">
            <w:pPr>
              <w:spacing w:after="0" w:line="240" w:lineRule="auto"/>
              <w:rPr>
                <w:rFonts w:ascii="Times New Roman" w:eastAsia="Times New Roman" w:hAnsi="Times New Roman" w:cs="Times New Roman"/>
                <w:color w:val="000000"/>
                <w:sz w:val="24"/>
                <w:szCs w:val="24"/>
              </w:rPr>
            </w:pPr>
          </w:p>
        </w:tc>
        <w:tc>
          <w:tcPr>
            <w:tcW w:w="1602" w:type="dxa"/>
            <w:tcBorders>
              <w:top w:val="nil"/>
              <w:left w:val="nil"/>
              <w:bottom w:val="nil"/>
              <w:right w:val="nil"/>
            </w:tcBorders>
            <w:shd w:val="clear" w:color="auto" w:fill="auto"/>
            <w:noWrap/>
            <w:vAlign w:val="bottom"/>
            <w:hideMark/>
          </w:tcPr>
          <w:p w:rsidR="000548B7" w:rsidRPr="000548B7" w:rsidRDefault="000548B7" w:rsidP="000548B7">
            <w:pPr>
              <w:spacing w:after="0" w:line="240" w:lineRule="auto"/>
              <w:rPr>
                <w:rFonts w:ascii="Times New Roman" w:eastAsia="Times New Roman" w:hAnsi="Times New Roman" w:cs="Times New Roman"/>
                <w:color w:val="000000"/>
                <w:sz w:val="24"/>
                <w:szCs w:val="24"/>
              </w:rPr>
            </w:pPr>
          </w:p>
        </w:tc>
        <w:tc>
          <w:tcPr>
            <w:tcW w:w="1116" w:type="dxa"/>
            <w:tcBorders>
              <w:top w:val="nil"/>
              <w:left w:val="nil"/>
              <w:bottom w:val="nil"/>
              <w:right w:val="nil"/>
            </w:tcBorders>
            <w:shd w:val="clear" w:color="auto" w:fill="auto"/>
            <w:noWrap/>
            <w:vAlign w:val="bottom"/>
            <w:hideMark/>
          </w:tcPr>
          <w:p w:rsidR="000548B7" w:rsidRPr="000548B7" w:rsidRDefault="000548B7" w:rsidP="000548B7">
            <w:pPr>
              <w:spacing w:after="0" w:line="240" w:lineRule="auto"/>
              <w:rPr>
                <w:rFonts w:ascii="Times New Roman" w:eastAsia="Times New Roman" w:hAnsi="Times New Roman" w:cs="Times New Roman"/>
                <w:color w:val="000000"/>
                <w:sz w:val="24"/>
                <w:szCs w:val="24"/>
              </w:rPr>
            </w:pPr>
          </w:p>
        </w:tc>
        <w:tc>
          <w:tcPr>
            <w:tcW w:w="1116" w:type="dxa"/>
            <w:tcBorders>
              <w:top w:val="nil"/>
              <w:left w:val="nil"/>
              <w:bottom w:val="nil"/>
              <w:right w:val="nil"/>
            </w:tcBorders>
            <w:shd w:val="clear" w:color="auto" w:fill="auto"/>
            <w:noWrap/>
            <w:vAlign w:val="bottom"/>
            <w:hideMark/>
          </w:tcPr>
          <w:p w:rsidR="000548B7" w:rsidRPr="000548B7" w:rsidRDefault="000548B7" w:rsidP="000548B7">
            <w:pPr>
              <w:spacing w:after="0" w:line="240" w:lineRule="auto"/>
              <w:rPr>
                <w:rFonts w:ascii="Times New Roman" w:eastAsia="Times New Roman" w:hAnsi="Times New Roman" w:cs="Times New Roman"/>
                <w:color w:val="000000"/>
                <w:sz w:val="24"/>
                <w:szCs w:val="24"/>
              </w:rPr>
            </w:pPr>
          </w:p>
        </w:tc>
        <w:tc>
          <w:tcPr>
            <w:tcW w:w="1200" w:type="dxa"/>
            <w:tcBorders>
              <w:top w:val="nil"/>
              <w:left w:val="nil"/>
              <w:bottom w:val="nil"/>
              <w:right w:val="nil"/>
            </w:tcBorders>
            <w:shd w:val="clear" w:color="auto" w:fill="auto"/>
            <w:noWrap/>
            <w:vAlign w:val="bottom"/>
            <w:hideMark/>
          </w:tcPr>
          <w:p w:rsidR="000548B7" w:rsidRPr="000548B7" w:rsidRDefault="000548B7" w:rsidP="000548B7">
            <w:pPr>
              <w:spacing w:after="0" w:line="240" w:lineRule="auto"/>
              <w:rPr>
                <w:rFonts w:ascii="Times New Roman" w:eastAsia="Times New Roman" w:hAnsi="Times New Roman" w:cs="Times New Roman"/>
                <w:color w:val="000000"/>
                <w:sz w:val="24"/>
                <w:szCs w:val="24"/>
              </w:rPr>
            </w:pPr>
          </w:p>
        </w:tc>
      </w:tr>
      <w:tr w:rsidR="000548B7" w:rsidRPr="000548B7" w:rsidTr="000902F5">
        <w:trPr>
          <w:trHeight w:val="315"/>
        </w:trPr>
        <w:tc>
          <w:tcPr>
            <w:tcW w:w="1859" w:type="dxa"/>
            <w:tcBorders>
              <w:top w:val="nil"/>
              <w:left w:val="nil"/>
              <w:bottom w:val="single" w:sz="8" w:space="0" w:color="auto"/>
              <w:right w:val="nil"/>
            </w:tcBorders>
            <w:shd w:val="clear" w:color="auto" w:fill="auto"/>
            <w:noWrap/>
            <w:vAlign w:val="bottom"/>
            <w:hideMark/>
          </w:tcPr>
          <w:p w:rsidR="000548B7" w:rsidRPr="000548B7" w:rsidRDefault="000548B7" w:rsidP="000548B7">
            <w:pPr>
              <w:spacing w:after="0" w:line="240" w:lineRule="auto"/>
              <w:rPr>
                <w:rFonts w:ascii="Times New Roman" w:eastAsia="Times New Roman" w:hAnsi="Times New Roman" w:cs="Times New Roman"/>
                <w:color w:val="000000"/>
                <w:sz w:val="24"/>
                <w:szCs w:val="24"/>
              </w:rPr>
            </w:pPr>
            <w:r w:rsidRPr="000548B7">
              <w:rPr>
                <w:rFonts w:ascii="Times New Roman" w:eastAsia="Times New Roman" w:hAnsi="Times New Roman" w:cs="Times New Roman"/>
                <w:color w:val="000000"/>
                <w:sz w:val="24"/>
                <w:szCs w:val="24"/>
              </w:rPr>
              <w:t>Total</w:t>
            </w:r>
          </w:p>
        </w:tc>
        <w:tc>
          <w:tcPr>
            <w:tcW w:w="909" w:type="dxa"/>
            <w:tcBorders>
              <w:top w:val="nil"/>
              <w:left w:val="nil"/>
              <w:bottom w:val="single" w:sz="8" w:space="0" w:color="auto"/>
              <w:right w:val="nil"/>
            </w:tcBorders>
            <w:shd w:val="clear" w:color="auto" w:fill="auto"/>
            <w:noWrap/>
            <w:vAlign w:val="bottom"/>
            <w:hideMark/>
          </w:tcPr>
          <w:p w:rsidR="000548B7" w:rsidRPr="000548B7" w:rsidRDefault="000548B7" w:rsidP="000548B7">
            <w:pPr>
              <w:spacing w:after="0" w:line="240" w:lineRule="auto"/>
              <w:jc w:val="right"/>
              <w:rPr>
                <w:rFonts w:ascii="Times New Roman" w:eastAsia="Times New Roman" w:hAnsi="Times New Roman" w:cs="Times New Roman"/>
                <w:color w:val="000000"/>
                <w:sz w:val="24"/>
                <w:szCs w:val="24"/>
              </w:rPr>
            </w:pPr>
            <w:r w:rsidRPr="000548B7">
              <w:rPr>
                <w:rFonts w:ascii="Times New Roman" w:eastAsia="Times New Roman" w:hAnsi="Times New Roman" w:cs="Times New Roman"/>
                <w:color w:val="000000"/>
                <w:sz w:val="24"/>
                <w:szCs w:val="24"/>
              </w:rPr>
              <w:t>31,22917</w:t>
            </w:r>
          </w:p>
        </w:tc>
        <w:tc>
          <w:tcPr>
            <w:tcW w:w="620" w:type="dxa"/>
            <w:tcBorders>
              <w:top w:val="nil"/>
              <w:left w:val="nil"/>
              <w:bottom w:val="single" w:sz="8" w:space="0" w:color="auto"/>
              <w:right w:val="nil"/>
            </w:tcBorders>
            <w:shd w:val="clear" w:color="auto" w:fill="auto"/>
            <w:noWrap/>
            <w:vAlign w:val="bottom"/>
            <w:hideMark/>
          </w:tcPr>
          <w:p w:rsidR="000548B7" w:rsidRPr="000548B7" w:rsidRDefault="000548B7" w:rsidP="000548B7">
            <w:pPr>
              <w:spacing w:after="0" w:line="240" w:lineRule="auto"/>
              <w:jc w:val="right"/>
              <w:rPr>
                <w:rFonts w:ascii="Times New Roman" w:eastAsia="Times New Roman" w:hAnsi="Times New Roman" w:cs="Times New Roman"/>
                <w:color w:val="000000"/>
                <w:sz w:val="24"/>
                <w:szCs w:val="24"/>
              </w:rPr>
            </w:pPr>
            <w:r w:rsidRPr="000548B7">
              <w:rPr>
                <w:rFonts w:ascii="Times New Roman" w:eastAsia="Times New Roman" w:hAnsi="Times New Roman" w:cs="Times New Roman"/>
                <w:color w:val="000000"/>
                <w:sz w:val="24"/>
                <w:szCs w:val="24"/>
              </w:rPr>
              <w:t>11</w:t>
            </w:r>
          </w:p>
        </w:tc>
        <w:tc>
          <w:tcPr>
            <w:tcW w:w="1602" w:type="dxa"/>
            <w:tcBorders>
              <w:top w:val="nil"/>
              <w:left w:val="nil"/>
              <w:bottom w:val="single" w:sz="8" w:space="0" w:color="auto"/>
              <w:right w:val="nil"/>
            </w:tcBorders>
            <w:shd w:val="clear" w:color="auto" w:fill="auto"/>
            <w:noWrap/>
            <w:vAlign w:val="bottom"/>
            <w:hideMark/>
          </w:tcPr>
          <w:p w:rsidR="000548B7" w:rsidRPr="000548B7" w:rsidRDefault="000548B7" w:rsidP="000548B7">
            <w:pPr>
              <w:spacing w:after="0" w:line="240" w:lineRule="auto"/>
              <w:rPr>
                <w:rFonts w:ascii="Times New Roman" w:eastAsia="Times New Roman" w:hAnsi="Times New Roman" w:cs="Times New Roman"/>
                <w:color w:val="000000"/>
                <w:sz w:val="24"/>
                <w:szCs w:val="24"/>
              </w:rPr>
            </w:pPr>
            <w:r w:rsidRPr="000548B7">
              <w:rPr>
                <w:rFonts w:ascii="Times New Roman" w:eastAsia="Times New Roman" w:hAnsi="Times New Roman" w:cs="Times New Roman"/>
                <w:color w:val="000000"/>
                <w:sz w:val="24"/>
                <w:szCs w:val="24"/>
              </w:rPr>
              <w:t> </w:t>
            </w:r>
          </w:p>
        </w:tc>
        <w:tc>
          <w:tcPr>
            <w:tcW w:w="1116" w:type="dxa"/>
            <w:tcBorders>
              <w:top w:val="nil"/>
              <w:left w:val="nil"/>
              <w:bottom w:val="single" w:sz="8" w:space="0" w:color="auto"/>
              <w:right w:val="nil"/>
            </w:tcBorders>
            <w:shd w:val="clear" w:color="auto" w:fill="auto"/>
            <w:noWrap/>
            <w:vAlign w:val="bottom"/>
            <w:hideMark/>
          </w:tcPr>
          <w:p w:rsidR="000548B7" w:rsidRPr="000548B7" w:rsidRDefault="000548B7" w:rsidP="000548B7">
            <w:pPr>
              <w:spacing w:after="0" w:line="240" w:lineRule="auto"/>
              <w:rPr>
                <w:rFonts w:ascii="Times New Roman" w:eastAsia="Times New Roman" w:hAnsi="Times New Roman" w:cs="Times New Roman"/>
                <w:color w:val="000000"/>
                <w:sz w:val="24"/>
                <w:szCs w:val="24"/>
              </w:rPr>
            </w:pPr>
            <w:r w:rsidRPr="000548B7">
              <w:rPr>
                <w:rFonts w:ascii="Times New Roman" w:eastAsia="Times New Roman" w:hAnsi="Times New Roman" w:cs="Times New Roman"/>
                <w:color w:val="000000"/>
                <w:sz w:val="24"/>
                <w:szCs w:val="24"/>
              </w:rPr>
              <w:t> </w:t>
            </w:r>
          </w:p>
        </w:tc>
        <w:tc>
          <w:tcPr>
            <w:tcW w:w="1116" w:type="dxa"/>
            <w:tcBorders>
              <w:top w:val="nil"/>
              <w:left w:val="nil"/>
              <w:bottom w:val="single" w:sz="8" w:space="0" w:color="auto"/>
              <w:right w:val="nil"/>
            </w:tcBorders>
            <w:shd w:val="clear" w:color="auto" w:fill="auto"/>
            <w:noWrap/>
            <w:vAlign w:val="bottom"/>
            <w:hideMark/>
          </w:tcPr>
          <w:p w:rsidR="000548B7" w:rsidRPr="000548B7" w:rsidRDefault="000548B7" w:rsidP="000548B7">
            <w:pPr>
              <w:spacing w:after="0" w:line="240" w:lineRule="auto"/>
              <w:rPr>
                <w:rFonts w:ascii="Times New Roman" w:eastAsia="Times New Roman" w:hAnsi="Times New Roman" w:cs="Times New Roman"/>
                <w:color w:val="000000"/>
                <w:sz w:val="24"/>
                <w:szCs w:val="24"/>
              </w:rPr>
            </w:pPr>
            <w:r w:rsidRPr="000548B7">
              <w:rPr>
                <w:rFonts w:ascii="Times New Roman" w:eastAsia="Times New Roman" w:hAnsi="Times New Roman" w:cs="Times New Roman"/>
                <w:color w:val="000000"/>
                <w:sz w:val="24"/>
                <w:szCs w:val="24"/>
              </w:rPr>
              <w:t> </w:t>
            </w:r>
          </w:p>
        </w:tc>
        <w:tc>
          <w:tcPr>
            <w:tcW w:w="1200" w:type="dxa"/>
            <w:tcBorders>
              <w:top w:val="nil"/>
              <w:left w:val="nil"/>
              <w:bottom w:val="single" w:sz="8" w:space="0" w:color="auto"/>
              <w:right w:val="nil"/>
            </w:tcBorders>
            <w:shd w:val="clear" w:color="auto" w:fill="auto"/>
            <w:noWrap/>
            <w:vAlign w:val="bottom"/>
            <w:hideMark/>
          </w:tcPr>
          <w:p w:rsidR="000548B7" w:rsidRPr="000548B7" w:rsidRDefault="000548B7" w:rsidP="000548B7">
            <w:pPr>
              <w:spacing w:after="0" w:line="240" w:lineRule="auto"/>
              <w:rPr>
                <w:rFonts w:ascii="Times New Roman" w:eastAsia="Times New Roman" w:hAnsi="Times New Roman" w:cs="Times New Roman"/>
                <w:color w:val="000000"/>
                <w:sz w:val="24"/>
                <w:szCs w:val="24"/>
              </w:rPr>
            </w:pPr>
            <w:r w:rsidRPr="000548B7">
              <w:rPr>
                <w:rFonts w:ascii="Times New Roman" w:eastAsia="Times New Roman" w:hAnsi="Times New Roman" w:cs="Times New Roman"/>
                <w:color w:val="000000"/>
                <w:sz w:val="24"/>
                <w:szCs w:val="24"/>
              </w:rPr>
              <w:t> </w:t>
            </w:r>
          </w:p>
        </w:tc>
      </w:tr>
    </w:tbl>
    <w:p w:rsidR="000548B7" w:rsidRPr="000548B7" w:rsidRDefault="000548B7" w:rsidP="000548B7">
      <w:pPr>
        <w:spacing w:after="0" w:line="360" w:lineRule="auto"/>
        <w:ind w:firstLine="720"/>
        <w:jc w:val="both"/>
        <w:rPr>
          <w:rFonts w:ascii="Times New Roman" w:eastAsia="Times New Roman" w:hAnsi="Times New Roman" w:cs="Times New Roman"/>
          <w:sz w:val="24"/>
          <w:szCs w:val="24"/>
        </w:rPr>
      </w:pPr>
    </w:p>
    <w:p w:rsidR="000548B7" w:rsidRDefault="000548B7" w:rsidP="000548B7">
      <w:pPr>
        <w:spacing w:after="0" w:line="360" w:lineRule="auto"/>
        <w:ind w:firstLine="720"/>
        <w:jc w:val="both"/>
        <w:rPr>
          <w:rFonts w:ascii="Times New Roman" w:eastAsia="Times New Roman" w:hAnsi="Times New Roman" w:cs="Times New Roman"/>
          <w:sz w:val="24"/>
          <w:szCs w:val="24"/>
        </w:rPr>
        <w:sectPr w:rsidR="000548B7" w:rsidSect="000548B7">
          <w:type w:val="continuous"/>
          <w:pgSz w:w="11907" w:h="16840"/>
          <w:pgMar w:top="2268" w:right="1701" w:bottom="1701" w:left="2268" w:header="1134" w:footer="1134" w:gutter="0"/>
          <w:pgNumType w:start="1"/>
          <w:cols w:space="720"/>
        </w:sectPr>
      </w:pPr>
    </w:p>
    <w:p w:rsidR="000548B7" w:rsidRPr="000548B7" w:rsidRDefault="000548B7" w:rsidP="000548B7">
      <w:pPr>
        <w:spacing w:after="0" w:line="360" w:lineRule="auto"/>
        <w:ind w:firstLine="720"/>
        <w:jc w:val="both"/>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lastRenderedPageBreak/>
        <w:t xml:space="preserve">Syarief (1986) menyatakan bahwa ketersediaan unsur hara makro serta unsur hara mikro secara terjamin melalui aplikasi pupuk organik berperan aktif dalam </w:t>
      </w:r>
      <w:r w:rsidRPr="000548B7">
        <w:rPr>
          <w:rFonts w:ascii="Times New Roman" w:eastAsia="Times New Roman" w:hAnsi="Times New Roman" w:cs="Times New Roman"/>
          <w:sz w:val="24"/>
          <w:szCs w:val="24"/>
        </w:rPr>
        <w:lastRenderedPageBreak/>
        <w:t xml:space="preserve">pertumbuhan vegetative dan generative tanaman.Peningkatan konsentrasi pupuk organik secara umum dapat meningkatkan pertumbuhan tanaman, yang </w:t>
      </w:r>
      <w:r w:rsidRPr="000548B7">
        <w:rPr>
          <w:rFonts w:ascii="Times New Roman" w:eastAsia="Times New Roman" w:hAnsi="Times New Roman" w:cs="Times New Roman"/>
          <w:sz w:val="24"/>
          <w:szCs w:val="24"/>
        </w:rPr>
        <w:lastRenderedPageBreak/>
        <w:t>ditunjukan oleh tinggi tanaman dan jumlah buah serta mempercepat pembungaan yang selanjutnya dapat meningkatkan jumlah buah tomat</w:t>
      </w:r>
      <w:r w:rsidRPr="000548B7">
        <w:rPr>
          <w:rFonts w:ascii="Times New Roman" w:eastAsia="Times New Roman" w:hAnsi="Times New Roman" w:cs="Times New Roman"/>
          <w:sz w:val="24"/>
          <w:szCs w:val="24"/>
          <w:lang w:val="id-ID"/>
        </w:rPr>
        <w:t xml:space="preserve"> (Toni, 1995)</w:t>
      </w:r>
      <w:r w:rsidRPr="000548B7">
        <w:rPr>
          <w:rFonts w:ascii="Times New Roman" w:eastAsia="Times New Roman" w:hAnsi="Times New Roman" w:cs="Times New Roman"/>
          <w:sz w:val="24"/>
          <w:szCs w:val="24"/>
        </w:rPr>
        <w:t xml:space="preserve">. Selanjutnya menurut Harjadi (1979) menambahkan bahwa pada kondisi yang menguntungkan untuk fase vegetatif akan diimbangi dengan perkembangan fase generatif sehingga tercapai keseimbangan antar kedua fase tersebut dan akan mendukung produktivitas tanaman sekaligus meningkatkan bobot buah. </w:t>
      </w:r>
    </w:p>
    <w:p w:rsidR="000548B7" w:rsidRPr="000548B7" w:rsidRDefault="000548B7" w:rsidP="000548B7">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4"/>
        </w:rPr>
      </w:pPr>
      <w:r w:rsidRPr="000548B7">
        <w:rPr>
          <w:rFonts w:ascii="Times New Roman" w:eastAsia="Times New Roman" w:hAnsi="Times New Roman" w:cs="Times New Roman"/>
          <w:b/>
          <w:sz w:val="24"/>
          <w:szCs w:val="24"/>
        </w:rPr>
        <w:t>UCAPAN TERIMA KASIH</w:t>
      </w:r>
    </w:p>
    <w:p w:rsidR="000548B7" w:rsidRPr="000548B7" w:rsidRDefault="000548B7" w:rsidP="000548B7">
      <w:pPr>
        <w:tabs>
          <w:tab w:val="left" w:pos="567"/>
        </w:tabs>
        <w:spacing w:after="0" w:line="360" w:lineRule="auto"/>
        <w:ind w:firstLine="567"/>
        <w:jc w:val="both"/>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t>Penulis mengucapkan terima kasih kepada Universitas Nusa Lontar yang telah memberikan kesempatan kepada penulis untuk melakukan penelitian ini.</w:t>
      </w:r>
    </w:p>
    <w:p w:rsidR="000548B7" w:rsidRPr="000548B7" w:rsidRDefault="000548B7" w:rsidP="000548B7">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rPr>
      </w:pPr>
      <w:r w:rsidRPr="000548B7">
        <w:rPr>
          <w:rFonts w:ascii="Times New Roman" w:eastAsia="Times New Roman" w:hAnsi="Times New Roman" w:cs="Times New Roman"/>
          <w:b/>
          <w:sz w:val="24"/>
          <w:szCs w:val="24"/>
        </w:rPr>
        <w:t>DAFTAR PUSTAKA</w:t>
      </w:r>
    </w:p>
    <w:p w:rsidR="000548B7" w:rsidRPr="000548B7" w:rsidRDefault="000548B7" w:rsidP="000548B7">
      <w:pPr>
        <w:spacing w:after="0" w:line="240" w:lineRule="auto"/>
        <w:ind w:left="851" w:hanging="851"/>
        <w:jc w:val="both"/>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t xml:space="preserve">Atmojo. 2003. </w:t>
      </w:r>
      <w:r w:rsidRPr="000548B7">
        <w:rPr>
          <w:rFonts w:ascii="Times New Roman" w:eastAsia="Times New Roman" w:hAnsi="Times New Roman" w:cs="Times New Roman"/>
          <w:iCs/>
          <w:sz w:val="24"/>
          <w:szCs w:val="24"/>
        </w:rPr>
        <w:t>Peranan Bahan Organik Terhadap Kesuburan  Tanah dan Upaya Pengelolaannya</w:t>
      </w:r>
      <w:r w:rsidRPr="000548B7">
        <w:rPr>
          <w:rFonts w:ascii="Times New Roman" w:eastAsia="Times New Roman" w:hAnsi="Times New Roman" w:cs="Times New Roman"/>
          <w:sz w:val="24"/>
          <w:szCs w:val="24"/>
        </w:rPr>
        <w:t>. Jakarta : Penebar Swadaya</w:t>
      </w:r>
    </w:p>
    <w:p w:rsidR="000548B7" w:rsidRPr="000548B7" w:rsidRDefault="000548B7" w:rsidP="000548B7">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851" w:hanging="851"/>
        <w:jc w:val="both"/>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t xml:space="preserve">Andoko. 2009. </w:t>
      </w:r>
      <w:r w:rsidRPr="000548B7">
        <w:rPr>
          <w:rFonts w:ascii="Times New Roman" w:eastAsia="Times New Roman" w:hAnsi="Times New Roman" w:cs="Times New Roman"/>
          <w:iCs/>
          <w:sz w:val="24"/>
          <w:szCs w:val="24"/>
        </w:rPr>
        <w:t>Budi Daya Tomat  Secara Organik</w:t>
      </w:r>
      <w:r w:rsidRPr="000548B7">
        <w:rPr>
          <w:rFonts w:ascii="Times New Roman" w:eastAsia="Times New Roman" w:hAnsi="Times New Roman" w:cs="Times New Roman"/>
          <w:sz w:val="24"/>
          <w:szCs w:val="24"/>
        </w:rPr>
        <w:t xml:space="preserve">. Jakarta: Penebar Swadaya </w:t>
      </w:r>
      <w:r w:rsidRPr="000548B7">
        <w:rPr>
          <w:rFonts w:ascii="Times New Roman" w:eastAsia="Times New Roman" w:hAnsi="Times New Roman" w:cs="Times New Roman"/>
          <w:sz w:val="24"/>
          <w:szCs w:val="24"/>
          <w:lang w:val="id-ID"/>
        </w:rPr>
        <w:t>Badan statistik NTT</w:t>
      </w:r>
      <w:r w:rsidRPr="000548B7">
        <w:rPr>
          <w:rFonts w:ascii="Times New Roman" w:eastAsia="Times New Roman" w:hAnsi="Times New Roman" w:cs="Times New Roman"/>
          <w:sz w:val="24"/>
          <w:szCs w:val="24"/>
        </w:rPr>
        <w:t>.</w:t>
      </w:r>
      <w:r w:rsidRPr="000548B7">
        <w:rPr>
          <w:rFonts w:ascii="Times New Roman" w:eastAsia="Times New Roman" w:hAnsi="Times New Roman" w:cs="Times New Roman"/>
          <w:sz w:val="24"/>
          <w:szCs w:val="24"/>
          <w:lang w:val="id-ID"/>
        </w:rPr>
        <w:t xml:space="preserve"> 2003.  Statistik   Pertanian  NTT.  Kantor statisti</w:t>
      </w:r>
      <w:r w:rsidRPr="000548B7">
        <w:rPr>
          <w:rFonts w:ascii="Times New Roman" w:eastAsia="Times New Roman" w:hAnsi="Times New Roman" w:cs="Times New Roman"/>
          <w:sz w:val="24"/>
          <w:szCs w:val="24"/>
        </w:rPr>
        <w:t>k</w:t>
      </w:r>
      <w:r w:rsidRPr="000548B7">
        <w:rPr>
          <w:rFonts w:ascii="Times New Roman" w:eastAsia="Times New Roman" w:hAnsi="Times New Roman" w:cs="Times New Roman"/>
          <w:sz w:val="24"/>
          <w:szCs w:val="24"/>
          <w:lang w:val="id-ID"/>
        </w:rPr>
        <w:t xml:space="preserve">  propinsi NTT.</w:t>
      </w:r>
    </w:p>
    <w:p w:rsidR="000548B7" w:rsidRPr="000548B7" w:rsidRDefault="000548B7" w:rsidP="000548B7">
      <w:pPr>
        <w:tabs>
          <w:tab w:val="left" w:pos="851"/>
        </w:tabs>
        <w:spacing w:after="0" w:line="240" w:lineRule="auto"/>
        <w:ind w:left="851" w:hanging="851"/>
        <w:jc w:val="both"/>
        <w:rPr>
          <w:rFonts w:ascii="Times New Roman" w:eastAsia="Times New Roman" w:hAnsi="Times New Roman" w:cs="Times New Roman"/>
          <w:color w:val="000000"/>
          <w:sz w:val="24"/>
          <w:szCs w:val="24"/>
        </w:rPr>
      </w:pPr>
      <w:r w:rsidRPr="000548B7">
        <w:rPr>
          <w:rFonts w:ascii="Times New Roman" w:eastAsia="Times New Roman" w:hAnsi="Times New Roman" w:cs="Times New Roman"/>
          <w:bCs/>
          <w:color w:val="000000"/>
          <w:sz w:val="24"/>
          <w:szCs w:val="24"/>
        </w:rPr>
        <w:t>Gonggo, B. M., B. Hermawan dan</w:t>
      </w:r>
      <w:r w:rsidRPr="000548B7">
        <w:rPr>
          <w:rFonts w:ascii="Times New Roman" w:eastAsia="Times New Roman" w:hAnsi="Times New Roman" w:cs="Times New Roman"/>
          <w:color w:val="000000"/>
          <w:sz w:val="24"/>
          <w:szCs w:val="24"/>
        </w:rPr>
        <w:t xml:space="preserve"> D. </w:t>
      </w:r>
      <w:r w:rsidRPr="000548B7">
        <w:rPr>
          <w:rFonts w:ascii="Times New Roman" w:eastAsia="Times New Roman" w:hAnsi="Times New Roman" w:cs="Times New Roman"/>
          <w:bCs/>
          <w:color w:val="000000"/>
          <w:sz w:val="24"/>
          <w:szCs w:val="24"/>
        </w:rPr>
        <w:t>Anggraeni.2005.</w:t>
      </w:r>
      <w:r w:rsidRPr="000548B7">
        <w:rPr>
          <w:rFonts w:ascii="Times New Roman" w:eastAsia="Times New Roman" w:hAnsi="Times New Roman" w:cs="Times New Roman"/>
          <w:color w:val="000000"/>
          <w:sz w:val="24"/>
          <w:szCs w:val="24"/>
        </w:rPr>
        <w:t>Pengaruh Jenis</w:t>
      </w:r>
      <w:r w:rsidRPr="000548B7">
        <w:rPr>
          <w:rFonts w:ascii="Times New Roman" w:eastAsia="Times New Roman" w:hAnsi="Times New Roman" w:cs="Times New Roman"/>
          <w:color w:val="000000"/>
          <w:sz w:val="24"/>
          <w:szCs w:val="24"/>
        </w:rPr>
        <w:br/>
        <w:t xml:space="preserve">tanaman penutup dan </w:t>
      </w:r>
      <w:r w:rsidRPr="000548B7">
        <w:rPr>
          <w:rFonts w:ascii="Times New Roman" w:eastAsia="Times New Roman" w:hAnsi="Times New Roman" w:cs="Times New Roman"/>
          <w:color w:val="000000"/>
          <w:sz w:val="24"/>
          <w:szCs w:val="24"/>
        </w:rPr>
        <w:lastRenderedPageBreak/>
        <w:t>pengolakan tanah terhadap sifat fisika tanah pada</w:t>
      </w:r>
      <w:r w:rsidRPr="000548B7">
        <w:rPr>
          <w:rFonts w:ascii="Times New Roman" w:eastAsia="Times New Roman" w:hAnsi="Times New Roman" w:cs="Times New Roman"/>
          <w:color w:val="000000"/>
          <w:sz w:val="24"/>
          <w:szCs w:val="24"/>
        </w:rPr>
        <w:br/>
        <w:t>lahan alang-alang.</w:t>
      </w:r>
      <w:r w:rsidRPr="000548B7">
        <w:rPr>
          <w:rFonts w:ascii="Times New Roman" w:eastAsia="Times New Roman" w:hAnsi="Times New Roman" w:cs="Times New Roman"/>
          <w:i/>
          <w:iCs/>
          <w:color w:val="000000"/>
          <w:sz w:val="24"/>
          <w:szCs w:val="24"/>
        </w:rPr>
        <w:t xml:space="preserve">Jurnal ilmu-ilmupertanian Indonesia. 7 </w:t>
      </w:r>
      <w:r w:rsidRPr="000548B7">
        <w:rPr>
          <w:rFonts w:ascii="Times New Roman" w:eastAsia="Times New Roman" w:hAnsi="Times New Roman" w:cs="Times New Roman"/>
          <w:color w:val="000000"/>
          <w:sz w:val="24"/>
          <w:szCs w:val="24"/>
        </w:rPr>
        <w:t>(1): 44-55.</w:t>
      </w:r>
    </w:p>
    <w:p w:rsidR="000548B7" w:rsidRPr="000548B7" w:rsidRDefault="000548B7" w:rsidP="000548B7">
      <w:pPr>
        <w:spacing w:after="0" w:line="240" w:lineRule="auto"/>
        <w:ind w:left="720" w:hanging="720"/>
        <w:jc w:val="both"/>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t>Harjadi. 1979. Dasar - Dasar Agronomi. Penebar Swadaya. Jakarta.</w:t>
      </w:r>
    </w:p>
    <w:p w:rsidR="000548B7" w:rsidRPr="000548B7" w:rsidRDefault="000548B7" w:rsidP="000548B7">
      <w:pPr>
        <w:spacing w:after="0" w:line="240" w:lineRule="auto"/>
        <w:ind w:left="720" w:hanging="720"/>
        <w:jc w:val="both"/>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t>Harjadi. 1999. Pengantar Agronomi</w:t>
      </w:r>
      <w:r w:rsidRPr="000548B7">
        <w:rPr>
          <w:rFonts w:ascii="Times New Roman" w:eastAsia="Times New Roman" w:hAnsi="Times New Roman" w:cs="Times New Roman"/>
          <w:i/>
          <w:sz w:val="24"/>
          <w:szCs w:val="24"/>
        </w:rPr>
        <w:t>.</w:t>
      </w:r>
      <w:r w:rsidRPr="000548B7">
        <w:rPr>
          <w:rFonts w:ascii="Times New Roman" w:eastAsia="Times New Roman" w:hAnsi="Times New Roman" w:cs="Times New Roman"/>
          <w:sz w:val="24"/>
          <w:szCs w:val="24"/>
        </w:rPr>
        <w:t xml:space="preserve"> Jakarta: Gramedia.</w:t>
      </w:r>
    </w:p>
    <w:p w:rsidR="000548B7" w:rsidRPr="000548B7" w:rsidRDefault="000548B7" w:rsidP="000548B7">
      <w:pPr>
        <w:spacing w:after="0" w:line="240" w:lineRule="auto"/>
        <w:ind w:left="851" w:hanging="851"/>
        <w:jc w:val="both"/>
        <w:rPr>
          <w:rFonts w:ascii="Times New Roman" w:eastAsia="Times New Roman" w:hAnsi="Times New Roman" w:cs="Times New Roman"/>
          <w:sz w:val="24"/>
          <w:szCs w:val="24"/>
          <w:lang w:val="id-ID"/>
        </w:rPr>
      </w:pPr>
      <w:r w:rsidRPr="000548B7">
        <w:rPr>
          <w:rFonts w:ascii="Times New Roman" w:eastAsia="Times New Roman" w:hAnsi="Times New Roman" w:cs="Times New Roman"/>
          <w:sz w:val="24"/>
          <w:szCs w:val="24"/>
        </w:rPr>
        <w:t xml:space="preserve">Prahasta. 2009. </w:t>
      </w:r>
      <w:r w:rsidRPr="000548B7">
        <w:rPr>
          <w:rFonts w:ascii="Times New Roman" w:eastAsia="Times New Roman" w:hAnsi="Times New Roman" w:cs="Times New Roman"/>
          <w:iCs/>
          <w:sz w:val="24"/>
          <w:szCs w:val="24"/>
        </w:rPr>
        <w:t>Budidaya Usaha Pengolahan Agribisnis Tomat</w:t>
      </w:r>
      <w:r w:rsidRPr="000548B7">
        <w:rPr>
          <w:rFonts w:ascii="Times New Roman" w:eastAsia="Times New Roman" w:hAnsi="Times New Roman" w:cs="Times New Roman"/>
          <w:sz w:val="24"/>
          <w:szCs w:val="24"/>
        </w:rPr>
        <w:t>. Bandung: Pustaka Grafika.</w:t>
      </w:r>
    </w:p>
    <w:p w:rsidR="000548B7" w:rsidRPr="000548B7" w:rsidRDefault="000548B7" w:rsidP="000548B7">
      <w:pPr>
        <w:spacing w:after="0" w:line="240" w:lineRule="auto"/>
        <w:ind w:left="450" w:hanging="450"/>
        <w:jc w:val="both"/>
        <w:rPr>
          <w:rFonts w:ascii="Times New Roman" w:eastAsia="Times New Roman" w:hAnsi="Times New Roman" w:cs="Times New Roman"/>
          <w:sz w:val="24"/>
          <w:szCs w:val="24"/>
          <w:lang w:val="id-ID"/>
        </w:rPr>
      </w:pPr>
      <w:r w:rsidRPr="000548B7">
        <w:rPr>
          <w:rFonts w:ascii="Times New Roman" w:eastAsia="Times New Roman" w:hAnsi="Times New Roman" w:cs="Times New Roman"/>
          <w:sz w:val="24"/>
          <w:szCs w:val="24"/>
        </w:rPr>
        <w:t>Pracaya, 1998.</w:t>
      </w:r>
      <w:r w:rsidRPr="000548B7">
        <w:rPr>
          <w:rFonts w:ascii="Times New Roman" w:eastAsia="Times New Roman" w:hAnsi="Times New Roman" w:cs="Times New Roman"/>
          <w:iCs/>
          <w:sz w:val="24"/>
          <w:szCs w:val="24"/>
        </w:rPr>
        <w:t>Bertanam Tomat dan Cherry.</w:t>
      </w:r>
      <w:r w:rsidRPr="000548B7">
        <w:rPr>
          <w:rFonts w:ascii="Times New Roman" w:eastAsia="Times New Roman" w:hAnsi="Times New Roman" w:cs="Times New Roman"/>
          <w:sz w:val="24"/>
          <w:szCs w:val="24"/>
        </w:rPr>
        <w:t>Bandung : Pustaka Grafika</w:t>
      </w:r>
    </w:p>
    <w:p w:rsidR="000548B7" w:rsidRPr="000548B7" w:rsidRDefault="000548B7" w:rsidP="000548B7">
      <w:pPr>
        <w:tabs>
          <w:tab w:val="left" w:pos="1260"/>
        </w:tabs>
        <w:spacing w:after="0" w:line="240" w:lineRule="auto"/>
        <w:ind w:left="851" w:hanging="851"/>
        <w:jc w:val="both"/>
        <w:rPr>
          <w:rFonts w:ascii="Times New Roman" w:eastAsia="Times New Roman" w:hAnsi="Times New Roman" w:cs="Times New Roman"/>
          <w:sz w:val="24"/>
          <w:szCs w:val="24"/>
        </w:rPr>
      </w:pPr>
      <w:r w:rsidRPr="000548B7">
        <w:rPr>
          <w:rFonts w:ascii="Times New Roman" w:eastAsia="Times New Roman" w:hAnsi="Times New Roman" w:cs="Times New Roman"/>
          <w:sz w:val="24"/>
          <w:szCs w:val="24"/>
        </w:rPr>
        <w:t xml:space="preserve">Sutanto, R. 2002. </w:t>
      </w:r>
      <w:r w:rsidRPr="000548B7">
        <w:rPr>
          <w:rFonts w:ascii="Times New Roman" w:eastAsia="Times New Roman" w:hAnsi="Times New Roman" w:cs="Times New Roman"/>
          <w:iCs/>
          <w:sz w:val="24"/>
          <w:szCs w:val="24"/>
        </w:rPr>
        <w:t>Penerapan Pertanian Organik Pemsyarakatandan Pengembangannya</w:t>
      </w:r>
      <w:r w:rsidRPr="000548B7">
        <w:rPr>
          <w:rFonts w:ascii="Times New Roman" w:eastAsia="Times New Roman" w:hAnsi="Times New Roman" w:cs="Times New Roman"/>
          <w:sz w:val="24"/>
          <w:szCs w:val="24"/>
        </w:rPr>
        <w:t>. Yogyakarta: Kanisius.</w:t>
      </w:r>
    </w:p>
    <w:p w:rsidR="000548B7" w:rsidRPr="000548B7" w:rsidRDefault="000548B7" w:rsidP="000548B7">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left="851" w:hanging="851"/>
        <w:jc w:val="both"/>
        <w:rPr>
          <w:rFonts w:ascii="Times New Roman" w:eastAsia="Times New Roman" w:hAnsi="Times New Roman" w:cs="Times New Roman"/>
          <w:color w:val="000000"/>
          <w:sz w:val="24"/>
          <w:szCs w:val="24"/>
          <w:lang w:val="id-ID"/>
        </w:rPr>
      </w:pPr>
      <w:r w:rsidRPr="000548B7">
        <w:rPr>
          <w:rFonts w:ascii="Times New Roman" w:eastAsia="Times New Roman" w:hAnsi="Times New Roman" w:cs="Times New Roman"/>
          <w:sz w:val="24"/>
          <w:szCs w:val="24"/>
        </w:rPr>
        <w:t>Syarief, E. S. 1985. Kesuburan dan Pemupukan Tanah Pertanian. Pustaka Buana.Bandung. 182 Hal</w:t>
      </w:r>
    </w:p>
    <w:p w:rsidR="000548B7" w:rsidRDefault="000548B7" w:rsidP="000548B7">
      <w:pPr>
        <w:spacing w:after="0" w:line="240" w:lineRule="auto"/>
        <w:ind w:left="851" w:hanging="851"/>
        <w:jc w:val="both"/>
        <w:rPr>
          <w:rFonts w:ascii="Times New Roman" w:eastAsia="Times New Roman" w:hAnsi="Times New Roman" w:cs="Times New Roman"/>
          <w:sz w:val="24"/>
          <w:szCs w:val="24"/>
        </w:rPr>
        <w:sectPr w:rsidR="000548B7" w:rsidSect="000548B7">
          <w:type w:val="continuous"/>
          <w:pgSz w:w="11907" w:h="16840"/>
          <w:pgMar w:top="2268" w:right="1701" w:bottom="1701" w:left="2268" w:header="1134" w:footer="1134" w:gutter="0"/>
          <w:pgNumType w:start="1"/>
          <w:cols w:num="2" w:space="720"/>
        </w:sectPr>
      </w:pPr>
      <w:r w:rsidRPr="000548B7">
        <w:rPr>
          <w:rFonts w:ascii="Times New Roman" w:eastAsia="Times New Roman" w:hAnsi="Times New Roman" w:cs="Times New Roman"/>
          <w:sz w:val="24"/>
          <w:szCs w:val="24"/>
          <w:lang w:val="id-ID"/>
        </w:rPr>
        <w:t>Toni, M. N. 1995. Pengaruh Saat Pemberian Mulsa Jerami Padi Terhadap Pertumbuhan Dan Hasil Tomat.</w:t>
      </w:r>
      <w:r w:rsidR="00B3010D">
        <w:rPr>
          <w:rFonts w:ascii="Times New Roman" w:eastAsia="Times New Roman" w:hAnsi="Times New Roman" w:cs="Times New Roman"/>
          <w:sz w:val="24"/>
          <w:szCs w:val="24"/>
        </w:rPr>
        <w:t>Gramedia Pustaka Utama, Jakarta</w:t>
      </w:r>
    </w:p>
    <w:p w:rsidR="009A33A8" w:rsidRDefault="009A33A8" w:rsidP="00B3010D">
      <w:pPr>
        <w:spacing w:after="0" w:line="240" w:lineRule="auto"/>
        <w:jc w:val="both"/>
      </w:pPr>
    </w:p>
    <w:sectPr w:rsidR="009A33A8" w:rsidSect="002419E8">
      <w:pgSz w:w="11906" w:h="16838" w:code="9"/>
      <w:pgMar w:top="1440" w:right="1728" w:bottom="1440" w:left="1728" w:header="706" w:footer="70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16C" w:rsidRDefault="00F4116C">
      <w:pPr>
        <w:spacing w:after="0" w:line="240" w:lineRule="auto"/>
      </w:pPr>
      <w:r>
        <w:separator/>
      </w:r>
    </w:p>
  </w:endnote>
  <w:endnote w:type="continuationSeparator" w:id="0">
    <w:p w:rsidR="00F4116C" w:rsidRDefault="00F41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3359"/>
      <w:docPartObj>
        <w:docPartGallery w:val="Page Numbers (Bottom of Page)"/>
        <w:docPartUnique/>
      </w:docPartObj>
    </w:sdtPr>
    <w:sdtEndPr/>
    <w:sdtContent>
      <w:p w:rsidR="00CE4628" w:rsidRDefault="007C551C">
        <w:pPr>
          <w:pStyle w:val="Footer1"/>
          <w:jc w:val="center"/>
        </w:pPr>
        <w:r>
          <w:fldChar w:fldCharType="begin"/>
        </w:r>
        <w:r w:rsidR="00B3010D">
          <w:instrText xml:space="preserve"> PAGE   \* MERGEFORMAT </w:instrText>
        </w:r>
        <w:r>
          <w:fldChar w:fldCharType="separate"/>
        </w:r>
        <w:r w:rsidR="0036115D">
          <w:rPr>
            <w:noProof/>
          </w:rPr>
          <w:t>1</w:t>
        </w:r>
        <w:r>
          <w:fldChar w:fldCharType="end"/>
        </w:r>
      </w:p>
    </w:sdtContent>
  </w:sdt>
  <w:p w:rsidR="00CE4628" w:rsidRDefault="00F4116C" w:rsidP="00CE4628">
    <w:pPr>
      <w:pStyle w:val="Footer1"/>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16C" w:rsidRDefault="00F4116C">
      <w:pPr>
        <w:spacing w:after="0" w:line="240" w:lineRule="auto"/>
      </w:pPr>
      <w:r>
        <w:separator/>
      </w:r>
    </w:p>
  </w:footnote>
  <w:footnote w:type="continuationSeparator" w:id="0">
    <w:p w:rsidR="00F4116C" w:rsidRDefault="00F411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60343"/>
    <w:multiLevelType w:val="hybridMultilevel"/>
    <w:tmpl w:val="BB30C116"/>
    <w:lvl w:ilvl="0" w:tplc="057A5DA8">
      <w:start w:val="1"/>
      <w:numFmt w:val="lowerLetter"/>
      <w:lvlText w:val="%1."/>
      <w:lvlJc w:val="left"/>
      <w:pPr>
        <w:ind w:left="2340" w:hanging="360"/>
      </w:pPr>
      <w:rPr>
        <w:b/>
      </w:rPr>
    </w:lvl>
    <w:lvl w:ilvl="1" w:tplc="04210019">
      <w:start w:val="1"/>
      <w:numFmt w:val="lowerLetter"/>
      <w:lvlText w:val="%2."/>
      <w:lvlJc w:val="left"/>
      <w:pPr>
        <w:ind w:left="306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ind w:left="180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8B7"/>
    <w:rsid w:val="000548B7"/>
    <w:rsid w:val="002419E8"/>
    <w:rsid w:val="0036115D"/>
    <w:rsid w:val="0053211F"/>
    <w:rsid w:val="007C551C"/>
    <w:rsid w:val="009A33A8"/>
    <w:rsid w:val="00B1769F"/>
    <w:rsid w:val="00B3010D"/>
    <w:rsid w:val="00D67F66"/>
    <w:rsid w:val="00F4116C"/>
    <w:rsid w:val="00F81922"/>
    <w:rsid w:val="00FC03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8B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0548B7"/>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Footer1">
    <w:name w:val="Footer1"/>
    <w:basedOn w:val="Normal"/>
    <w:next w:val="Footer"/>
    <w:link w:val="FooterChar"/>
    <w:uiPriority w:val="99"/>
    <w:unhideWhenUsed/>
    <w:rsid w:val="000548B7"/>
    <w:pPr>
      <w:tabs>
        <w:tab w:val="center" w:pos="4680"/>
        <w:tab w:val="right" w:pos="9360"/>
      </w:tabs>
      <w:spacing w:after="0" w:line="240" w:lineRule="auto"/>
    </w:pPr>
    <w:rPr>
      <w:rFonts w:eastAsia="Times New Roman"/>
    </w:rPr>
  </w:style>
  <w:style w:type="character" w:customStyle="1" w:styleId="FooterChar">
    <w:name w:val="Footer Char"/>
    <w:basedOn w:val="DefaultParagraphFont"/>
    <w:link w:val="Footer1"/>
    <w:uiPriority w:val="99"/>
    <w:rsid w:val="000548B7"/>
    <w:rPr>
      <w:rFonts w:eastAsia="Times New Roman"/>
    </w:rPr>
  </w:style>
  <w:style w:type="paragraph" w:styleId="Footer">
    <w:name w:val="footer"/>
    <w:basedOn w:val="Normal"/>
    <w:link w:val="FooterChar1"/>
    <w:uiPriority w:val="99"/>
    <w:semiHidden/>
    <w:unhideWhenUsed/>
    <w:rsid w:val="000548B7"/>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0548B7"/>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8B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0548B7"/>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Footer1">
    <w:name w:val="Footer1"/>
    <w:basedOn w:val="Normal"/>
    <w:next w:val="Footer"/>
    <w:link w:val="FooterChar"/>
    <w:uiPriority w:val="99"/>
    <w:unhideWhenUsed/>
    <w:rsid w:val="000548B7"/>
    <w:pPr>
      <w:tabs>
        <w:tab w:val="center" w:pos="4680"/>
        <w:tab w:val="right" w:pos="9360"/>
      </w:tabs>
      <w:spacing w:after="0" w:line="240" w:lineRule="auto"/>
    </w:pPr>
    <w:rPr>
      <w:rFonts w:eastAsia="Times New Roman"/>
    </w:rPr>
  </w:style>
  <w:style w:type="character" w:customStyle="1" w:styleId="FooterChar">
    <w:name w:val="Footer Char"/>
    <w:basedOn w:val="DefaultParagraphFont"/>
    <w:link w:val="Footer1"/>
    <w:uiPriority w:val="99"/>
    <w:rsid w:val="000548B7"/>
    <w:rPr>
      <w:rFonts w:eastAsia="Times New Roman"/>
    </w:rPr>
  </w:style>
  <w:style w:type="paragraph" w:styleId="Footer">
    <w:name w:val="footer"/>
    <w:basedOn w:val="Normal"/>
    <w:link w:val="FooterChar1"/>
    <w:uiPriority w:val="99"/>
    <w:semiHidden/>
    <w:unhideWhenUsed/>
    <w:rsid w:val="000548B7"/>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0548B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1883</Words>
  <Characters>10736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 Furqan</cp:lastModifiedBy>
  <cp:revision>2</cp:revision>
  <dcterms:created xsi:type="dcterms:W3CDTF">2024-08-13T00:46:00Z</dcterms:created>
  <dcterms:modified xsi:type="dcterms:W3CDTF">2024-08-13T00:46:00Z</dcterms:modified>
</cp:coreProperties>
</file>